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40" w:rsidRPr="00B3576A" w:rsidRDefault="00750440" w:rsidP="00AC4844">
      <w:pPr>
        <w:jc w:val="center"/>
        <w:rPr>
          <w:rFonts w:asciiTheme="majorHAnsi" w:hAnsiTheme="majorHAnsi" w:cs="Times New Roman"/>
          <w:b/>
          <w:sz w:val="28"/>
          <w:szCs w:val="24"/>
        </w:rPr>
      </w:pPr>
      <w:r w:rsidRPr="00B3576A">
        <w:rPr>
          <w:rFonts w:asciiTheme="majorHAnsi" w:hAnsiTheme="majorHAnsi" w:cs="Times New Roman"/>
          <w:b/>
          <w:sz w:val="28"/>
          <w:szCs w:val="24"/>
        </w:rPr>
        <w:t xml:space="preserve">Instrukcja praktyk (niepedagogicznych) dla kierunku </w:t>
      </w:r>
      <w:r w:rsidR="00BE2397">
        <w:rPr>
          <w:rFonts w:asciiTheme="majorHAnsi" w:hAnsiTheme="majorHAnsi" w:cs="Times New Roman"/>
          <w:b/>
          <w:sz w:val="28"/>
          <w:szCs w:val="24"/>
        </w:rPr>
        <w:t>Historia spec. antropologi</w:t>
      </w:r>
      <w:r w:rsidR="00C11FF5">
        <w:rPr>
          <w:rFonts w:asciiTheme="majorHAnsi" w:hAnsiTheme="majorHAnsi" w:cs="Times New Roman"/>
          <w:b/>
          <w:sz w:val="28"/>
          <w:szCs w:val="24"/>
        </w:rPr>
        <w:t>a historyczn</w:t>
      </w:r>
      <w:r w:rsidR="00BE2397">
        <w:rPr>
          <w:rFonts w:asciiTheme="majorHAnsi" w:hAnsiTheme="majorHAnsi" w:cs="Times New Roman"/>
          <w:b/>
          <w:sz w:val="28"/>
          <w:szCs w:val="24"/>
        </w:rPr>
        <w:t>a</w:t>
      </w:r>
      <w:r w:rsidR="00DA348F">
        <w:rPr>
          <w:rFonts w:asciiTheme="majorHAnsi" w:hAnsiTheme="majorHAnsi" w:cs="Times New Roman"/>
          <w:b/>
          <w:sz w:val="28"/>
          <w:szCs w:val="24"/>
        </w:rPr>
        <w:t xml:space="preserve"> w Instytucie Historii i Archiwistyki Uniwersytetu Pedagogicznego im. Komisji Edukacji Narodowej w Krakowie </w:t>
      </w:r>
    </w:p>
    <w:p w:rsidR="00AC4844" w:rsidRPr="00B3576A" w:rsidRDefault="00AC4844" w:rsidP="00AC4844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50440" w:rsidRPr="00B3576A" w:rsidRDefault="00D70AC0" w:rsidP="00AC4844">
      <w:p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1. PRAKTYKI – INFORMACJE OGÓLNE</w:t>
      </w:r>
    </w:p>
    <w:p w:rsidR="00750440" w:rsidRPr="00B3576A" w:rsidRDefault="0031145E" w:rsidP="00AC4844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są obowiązkowe</w:t>
      </w:r>
      <w:r>
        <w:rPr>
          <w:rStyle w:val="Odwoanieprzypisudolnego"/>
          <w:rFonts w:asciiTheme="majorHAnsi" w:hAnsiTheme="majorHAnsi" w:cs="Times New Roman"/>
          <w:sz w:val="24"/>
          <w:szCs w:val="24"/>
        </w:rPr>
        <w:footnoteReference w:id="1"/>
      </w:r>
    </w:p>
    <w:p w:rsidR="00750440" w:rsidRPr="00B3576A" w:rsidRDefault="00750440" w:rsidP="00AC4844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muszą być zgodne z kierunkiem studiów</w:t>
      </w:r>
    </w:p>
    <w:p w:rsidR="00750440" w:rsidRPr="00B3576A" w:rsidRDefault="00750440" w:rsidP="00AC4844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są bezpłatne</w:t>
      </w:r>
    </w:p>
    <w:p w:rsidR="00750440" w:rsidRPr="0031145E" w:rsidRDefault="00750440" w:rsidP="00AC4844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 xml:space="preserve">trwają </w:t>
      </w:r>
      <w:r w:rsidR="00C11FF5">
        <w:rPr>
          <w:rFonts w:asciiTheme="majorHAnsi" w:hAnsiTheme="majorHAnsi" w:cs="Times New Roman"/>
          <w:sz w:val="24"/>
          <w:szCs w:val="24"/>
        </w:rPr>
        <w:t>4</w:t>
      </w:r>
      <w:r w:rsidRPr="00B3576A">
        <w:rPr>
          <w:rFonts w:asciiTheme="majorHAnsi" w:hAnsiTheme="majorHAnsi" w:cs="Times New Roman"/>
          <w:sz w:val="24"/>
          <w:szCs w:val="24"/>
        </w:rPr>
        <w:t xml:space="preserve"> tygodnie (120h)</w:t>
      </w:r>
      <w:r w:rsidR="00930722" w:rsidRPr="00B3576A">
        <w:rPr>
          <w:rFonts w:asciiTheme="majorHAnsi" w:hAnsiTheme="majorHAnsi" w:cs="Times New Roman"/>
          <w:sz w:val="24"/>
          <w:szCs w:val="24"/>
        </w:rPr>
        <w:t xml:space="preserve"> w IV semestrze studiów </w:t>
      </w:r>
      <w:r w:rsidR="00C11FF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50440" w:rsidRPr="00B3576A" w:rsidRDefault="00750440" w:rsidP="00AC4844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473CF" w:rsidRPr="00B3576A" w:rsidRDefault="00F473CF" w:rsidP="00AC4844">
      <w:p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 xml:space="preserve"> 2. ODBYWANIE PRAKTYKI –DOKUMENTACJA</w:t>
      </w:r>
    </w:p>
    <w:p w:rsidR="00750440" w:rsidRPr="00B3576A" w:rsidRDefault="00750440" w:rsidP="00AC4844">
      <w:p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Dokumenty potrzebne podczas pra</w:t>
      </w:r>
      <w:r w:rsidR="00F473CF" w:rsidRPr="00B3576A">
        <w:rPr>
          <w:rFonts w:asciiTheme="majorHAnsi" w:hAnsiTheme="majorHAnsi" w:cs="Times New Roman"/>
          <w:sz w:val="24"/>
          <w:szCs w:val="24"/>
        </w:rPr>
        <w:t>ktyk:</w:t>
      </w:r>
    </w:p>
    <w:p w:rsidR="00750440" w:rsidRPr="00B3576A" w:rsidRDefault="00750440" w:rsidP="00AC4844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2 egzemplarze „Porozumienia”</w:t>
      </w:r>
    </w:p>
    <w:p w:rsidR="00750440" w:rsidRPr="00B3576A" w:rsidRDefault="00750440" w:rsidP="00AC4844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1 egzemplarz „Skierowania”</w:t>
      </w:r>
    </w:p>
    <w:p w:rsidR="00750440" w:rsidRPr="00B3576A" w:rsidRDefault="00750440" w:rsidP="00AC4844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Indywidualny program praktyk</w:t>
      </w:r>
    </w:p>
    <w:p w:rsidR="00750440" w:rsidRDefault="00750440" w:rsidP="00AC4844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Dziennik praktyk</w:t>
      </w:r>
    </w:p>
    <w:p w:rsidR="00305EF8" w:rsidRPr="00B3576A" w:rsidRDefault="00305EF8" w:rsidP="00AC4844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 egzemplarze oświadczenia dotyczącego danych osobowych (Zał. do Decyzji nr RO/D.0201-12/2018 Prorektora ds. Studenckich)</w:t>
      </w:r>
    </w:p>
    <w:p w:rsidR="00A344FB" w:rsidRPr="00B3576A" w:rsidRDefault="00A344FB" w:rsidP="00AC4844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750440" w:rsidRPr="00B3576A" w:rsidRDefault="00F473CF" w:rsidP="00AC4844">
      <w:p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Przed rozpoczęciem praktyk:</w:t>
      </w:r>
    </w:p>
    <w:p w:rsidR="00750440" w:rsidRPr="00B3576A" w:rsidRDefault="00305EF8" w:rsidP="00AC4844">
      <w:pPr>
        <w:pStyle w:val="Akapitzlist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 xml:space="preserve">Kierownikowi ds. praktyk </w:t>
      </w:r>
      <w:r w:rsidR="00A344FB" w:rsidRPr="00B3576A">
        <w:rPr>
          <w:rFonts w:asciiTheme="majorHAnsi" w:hAnsiTheme="majorHAnsi" w:cs="Times New Roman"/>
          <w:sz w:val="24"/>
          <w:szCs w:val="24"/>
        </w:rPr>
        <w:t xml:space="preserve">należy przedłożyć </w:t>
      </w:r>
      <w:r w:rsidR="00750440" w:rsidRPr="00B3576A">
        <w:rPr>
          <w:rFonts w:asciiTheme="majorHAnsi" w:hAnsiTheme="majorHAnsi" w:cs="Times New Roman"/>
          <w:sz w:val="24"/>
          <w:szCs w:val="24"/>
        </w:rPr>
        <w:t>wydrukowane i wyp</w:t>
      </w:r>
      <w:r w:rsidR="00E838B2" w:rsidRPr="00B3576A">
        <w:rPr>
          <w:rFonts w:asciiTheme="majorHAnsi" w:hAnsiTheme="majorHAnsi" w:cs="Times New Roman"/>
          <w:sz w:val="24"/>
          <w:szCs w:val="24"/>
        </w:rPr>
        <w:t xml:space="preserve">ełnione 2 egz. „Porozumienia”, </w:t>
      </w:r>
      <w:r w:rsidR="00750440" w:rsidRPr="00B3576A">
        <w:rPr>
          <w:rFonts w:asciiTheme="majorHAnsi" w:hAnsiTheme="majorHAnsi" w:cs="Times New Roman"/>
          <w:sz w:val="24"/>
          <w:szCs w:val="24"/>
        </w:rPr>
        <w:t>1 egz. „Skierowania”</w:t>
      </w:r>
      <w:r>
        <w:rPr>
          <w:rFonts w:asciiTheme="majorHAnsi" w:hAnsiTheme="majorHAnsi" w:cs="Times New Roman"/>
          <w:sz w:val="24"/>
          <w:szCs w:val="24"/>
        </w:rPr>
        <w:t>,</w:t>
      </w:r>
      <w:r w:rsidR="00E838B2" w:rsidRPr="00B3576A">
        <w:rPr>
          <w:rFonts w:asciiTheme="majorHAnsi" w:hAnsiTheme="majorHAnsi" w:cs="Times New Roman"/>
          <w:sz w:val="24"/>
          <w:szCs w:val="24"/>
        </w:rPr>
        <w:t xml:space="preserve"> 1 egz. „Indywidualnego programu praktyk”</w:t>
      </w:r>
      <w:r>
        <w:rPr>
          <w:rFonts w:asciiTheme="majorHAnsi" w:hAnsiTheme="majorHAnsi" w:cs="Times New Roman"/>
          <w:sz w:val="24"/>
          <w:szCs w:val="24"/>
        </w:rPr>
        <w:t>, 1 egz. „Oświadczenia dotyczącego danych osobowych”</w:t>
      </w:r>
    </w:p>
    <w:p w:rsidR="00750440" w:rsidRPr="00B3576A" w:rsidRDefault="00750440" w:rsidP="00AC4844">
      <w:pPr>
        <w:pStyle w:val="Akapitzlist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 xml:space="preserve">najpóźniej w dniu rozpoczęcia praktyki na adres mailowy </w:t>
      </w:r>
      <w:r w:rsidR="00A344FB" w:rsidRPr="00B3576A">
        <w:rPr>
          <w:rFonts w:asciiTheme="majorHAnsi" w:hAnsiTheme="majorHAnsi" w:cs="Times New Roman"/>
          <w:sz w:val="24"/>
          <w:szCs w:val="24"/>
        </w:rPr>
        <w:t>Kierownika</w:t>
      </w:r>
      <w:r w:rsidRPr="00B3576A">
        <w:rPr>
          <w:rFonts w:asciiTheme="majorHAnsi" w:hAnsiTheme="majorHAnsi" w:cs="Times New Roman"/>
          <w:sz w:val="24"/>
          <w:szCs w:val="24"/>
        </w:rPr>
        <w:t xml:space="preserve">- </w:t>
      </w:r>
      <w:r w:rsidR="00BE2397">
        <w:rPr>
          <w:rFonts w:asciiTheme="majorHAnsi" w:hAnsiTheme="majorHAnsi" w:cs="Times New Roman"/>
          <w:sz w:val="24"/>
          <w:szCs w:val="24"/>
        </w:rPr>
        <w:t>agnieszka.slaby@up.krakow.pl</w:t>
      </w:r>
      <w:r w:rsidR="00A344FB" w:rsidRPr="00B3576A">
        <w:rPr>
          <w:rFonts w:asciiTheme="majorHAnsi" w:hAnsiTheme="majorHAnsi" w:cs="Times New Roman"/>
          <w:sz w:val="24"/>
          <w:szCs w:val="24"/>
        </w:rPr>
        <w:t xml:space="preserve"> </w:t>
      </w:r>
      <w:r w:rsidRPr="00B3576A">
        <w:rPr>
          <w:rFonts w:asciiTheme="majorHAnsi" w:hAnsiTheme="majorHAnsi" w:cs="Times New Roman"/>
          <w:sz w:val="24"/>
          <w:szCs w:val="24"/>
        </w:rPr>
        <w:t>należy wysłać wiadomość zawierającą n</w:t>
      </w:r>
      <w:r w:rsidR="00A344FB" w:rsidRPr="00B3576A">
        <w:rPr>
          <w:rFonts w:asciiTheme="majorHAnsi" w:hAnsiTheme="majorHAnsi" w:cs="Times New Roman"/>
          <w:sz w:val="24"/>
          <w:szCs w:val="24"/>
        </w:rPr>
        <w:t>iezbędne</w:t>
      </w:r>
      <w:r w:rsidRPr="00B3576A">
        <w:rPr>
          <w:rFonts w:asciiTheme="majorHAnsi" w:hAnsiTheme="majorHAnsi" w:cs="Times New Roman"/>
          <w:sz w:val="24"/>
          <w:szCs w:val="24"/>
        </w:rPr>
        <w:t xml:space="preserve"> informacje (imię i nazwisko; rok studiów; kierunek </w:t>
      </w:r>
      <w:r w:rsidR="00A344FB" w:rsidRPr="00B3576A">
        <w:rPr>
          <w:rFonts w:asciiTheme="majorHAnsi" w:hAnsiTheme="majorHAnsi" w:cs="Times New Roman"/>
          <w:sz w:val="24"/>
          <w:szCs w:val="24"/>
        </w:rPr>
        <w:t>studiów;</w:t>
      </w:r>
      <w:r w:rsidRPr="00B3576A">
        <w:rPr>
          <w:rFonts w:asciiTheme="majorHAnsi" w:hAnsiTheme="majorHAnsi" w:cs="Times New Roman"/>
          <w:sz w:val="24"/>
          <w:szCs w:val="24"/>
        </w:rPr>
        <w:t xml:space="preserve"> miejsce odbywania praktyki).</w:t>
      </w:r>
    </w:p>
    <w:p w:rsidR="00750440" w:rsidRPr="00B3576A" w:rsidRDefault="00750440" w:rsidP="00AC4844">
      <w:p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Dokumenty, które zostają w Instytucji</w:t>
      </w:r>
      <w:r w:rsidR="00A344FB" w:rsidRPr="00B3576A">
        <w:rPr>
          <w:rFonts w:asciiTheme="majorHAnsi" w:hAnsiTheme="majorHAnsi" w:cs="Times New Roman"/>
          <w:sz w:val="24"/>
          <w:szCs w:val="24"/>
        </w:rPr>
        <w:t>, gdzie odbywana jest praktyka:</w:t>
      </w:r>
    </w:p>
    <w:p w:rsidR="00750440" w:rsidRPr="00B3576A" w:rsidRDefault="00750440" w:rsidP="00AC4844">
      <w:pPr>
        <w:pStyle w:val="Akapitzlist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1 egzemplarz „Porozumienia”</w:t>
      </w:r>
    </w:p>
    <w:p w:rsidR="00AC4844" w:rsidRDefault="00750440" w:rsidP="00AC4844">
      <w:pPr>
        <w:pStyle w:val="Akapitzlist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lastRenderedPageBreak/>
        <w:t>1 egzemplarz „Skierowania”</w:t>
      </w:r>
    </w:p>
    <w:p w:rsidR="00305EF8" w:rsidRPr="008D250F" w:rsidRDefault="00305EF8" w:rsidP="00AC4844">
      <w:pPr>
        <w:pStyle w:val="Akapitzlist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 egz. „Oświadczenia dotyczącego danych osobowych”</w:t>
      </w:r>
    </w:p>
    <w:p w:rsidR="00AC4844" w:rsidRPr="00B3576A" w:rsidRDefault="00AC4844" w:rsidP="00AC4844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750440" w:rsidRPr="00B3576A" w:rsidRDefault="00750440" w:rsidP="00AC4844">
      <w:p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 xml:space="preserve">3. </w:t>
      </w:r>
      <w:r w:rsidR="00A344FB" w:rsidRPr="00B3576A">
        <w:rPr>
          <w:rFonts w:asciiTheme="majorHAnsi" w:hAnsiTheme="majorHAnsi" w:cs="Times New Roman"/>
          <w:sz w:val="24"/>
          <w:szCs w:val="24"/>
        </w:rPr>
        <w:t>PROCEDURA ZALICZENIA PRAKTYK</w:t>
      </w:r>
    </w:p>
    <w:p w:rsidR="00750440" w:rsidRPr="00B3576A" w:rsidRDefault="00750440" w:rsidP="00AC4844">
      <w:p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 xml:space="preserve">do dwóch tygodni od momentu zakończenia praktyki do </w:t>
      </w:r>
      <w:r w:rsidR="00BE2397">
        <w:rPr>
          <w:rFonts w:asciiTheme="majorHAnsi" w:hAnsiTheme="majorHAnsi" w:cs="Times New Roman"/>
          <w:sz w:val="24"/>
          <w:szCs w:val="24"/>
        </w:rPr>
        <w:t>Kierownika ds. praktyk</w:t>
      </w:r>
      <w:r w:rsidRPr="00B3576A">
        <w:rPr>
          <w:rFonts w:asciiTheme="majorHAnsi" w:hAnsiTheme="majorHAnsi" w:cs="Times New Roman"/>
          <w:sz w:val="24"/>
          <w:szCs w:val="24"/>
        </w:rPr>
        <w:t xml:space="preserve"> należy dostarczyć kompletne i uzupełnione dokumenty:</w:t>
      </w:r>
    </w:p>
    <w:p w:rsidR="00750440" w:rsidRPr="00B3576A" w:rsidRDefault="00750440" w:rsidP="00AC4844">
      <w:pPr>
        <w:pStyle w:val="Akapitzlist"/>
        <w:numPr>
          <w:ilvl w:val="0"/>
          <w:numId w:val="1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1 egzemplarz „Porozumienia”</w:t>
      </w:r>
    </w:p>
    <w:p w:rsidR="00750440" w:rsidRPr="00B3576A" w:rsidRDefault="00750440" w:rsidP="00AC4844">
      <w:pPr>
        <w:pStyle w:val="Akapitzlist"/>
        <w:numPr>
          <w:ilvl w:val="0"/>
          <w:numId w:val="1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Indywidualny program praktyk</w:t>
      </w:r>
    </w:p>
    <w:p w:rsidR="00750440" w:rsidRPr="00B3576A" w:rsidRDefault="00750440" w:rsidP="00AC4844">
      <w:pPr>
        <w:pStyle w:val="Akapitzlist"/>
        <w:numPr>
          <w:ilvl w:val="0"/>
          <w:numId w:val="1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Dziennik praktyk</w:t>
      </w:r>
      <w:r w:rsidR="00A344FB" w:rsidRPr="00B3576A">
        <w:rPr>
          <w:rFonts w:asciiTheme="majorHAnsi" w:hAnsiTheme="majorHAnsi" w:cs="Times New Roman"/>
          <w:sz w:val="24"/>
          <w:szCs w:val="24"/>
        </w:rPr>
        <w:t xml:space="preserve"> podpisany przez zakładowego opiekuna praktyk</w:t>
      </w:r>
    </w:p>
    <w:p w:rsidR="00750440" w:rsidRPr="00B3576A" w:rsidRDefault="00750440" w:rsidP="00AC4844">
      <w:pPr>
        <w:pStyle w:val="Akapitzlist"/>
        <w:numPr>
          <w:ilvl w:val="0"/>
          <w:numId w:val="1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Opinię</w:t>
      </w:r>
      <w:r w:rsidR="00A344FB" w:rsidRPr="00B3576A">
        <w:rPr>
          <w:rFonts w:asciiTheme="majorHAnsi" w:hAnsiTheme="majorHAnsi" w:cs="Times New Roman"/>
          <w:sz w:val="24"/>
          <w:szCs w:val="24"/>
        </w:rPr>
        <w:t xml:space="preserve"> wystawioną przez zakładowego opiekuna praktyk</w:t>
      </w:r>
    </w:p>
    <w:p w:rsidR="00750440" w:rsidRPr="00B3576A" w:rsidRDefault="00750440" w:rsidP="00AC4844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750440" w:rsidRPr="00B3576A" w:rsidRDefault="00750440" w:rsidP="00AC4844">
      <w:p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dostarczenie dokumentów:</w:t>
      </w:r>
    </w:p>
    <w:p w:rsidR="00750440" w:rsidRPr="00B3576A" w:rsidRDefault="00A344FB" w:rsidP="00AC4844">
      <w:p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Osobiście</w:t>
      </w:r>
      <w:r w:rsidR="00750440" w:rsidRPr="00B3576A">
        <w:rPr>
          <w:rFonts w:asciiTheme="majorHAnsi" w:hAnsiTheme="majorHAnsi" w:cs="Times New Roman"/>
          <w:sz w:val="24"/>
          <w:szCs w:val="24"/>
        </w:rPr>
        <w:t xml:space="preserve"> (w godzinach dyżurów</w:t>
      </w:r>
      <w:r w:rsidRPr="00B3576A">
        <w:rPr>
          <w:rFonts w:asciiTheme="majorHAnsi" w:hAnsiTheme="majorHAnsi" w:cs="Times New Roman"/>
          <w:sz w:val="24"/>
          <w:szCs w:val="24"/>
        </w:rPr>
        <w:t xml:space="preserve"> Kierownika ds. praktyk)</w:t>
      </w:r>
    </w:p>
    <w:p w:rsidR="00750440" w:rsidRPr="00B3576A" w:rsidRDefault="00F473CF" w:rsidP="00AC4844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Kierownik</w:t>
      </w:r>
      <w:r w:rsidR="00750440" w:rsidRPr="00B3576A">
        <w:rPr>
          <w:rFonts w:asciiTheme="majorHAnsi" w:hAnsiTheme="majorHAnsi" w:cs="Times New Roman"/>
          <w:sz w:val="24"/>
          <w:szCs w:val="24"/>
        </w:rPr>
        <w:t xml:space="preserve"> nie przyjmuje dokumentów przekazanych w inny </w:t>
      </w:r>
      <w:proofErr w:type="gramStart"/>
      <w:r w:rsidR="00750440" w:rsidRPr="00B3576A">
        <w:rPr>
          <w:rFonts w:asciiTheme="majorHAnsi" w:hAnsiTheme="majorHAnsi" w:cs="Times New Roman"/>
          <w:sz w:val="24"/>
          <w:szCs w:val="24"/>
        </w:rPr>
        <w:t>sposób,</w:t>
      </w:r>
      <w:proofErr w:type="gramEnd"/>
      <w:r w:rsidR="00BE2397">
        <w:rPr>
          <w:rFonts w:asciiTheme="majorHAnsi" w:hAnsiTheme="majorHAnsi" w:cs="Times New Roman"/>
          <w:sz w:val="24"/>
          <w:szCs w:val="24"/>
        </w:rPr>
        <w:t xml:space="preserve"> </w:t>
      </w:r>
      <w:r w:rsidR="00750440" w:rsidRPr="00B3576A">
        <w:rPr>
          <w:rFonts w:asciiTheme="majorHAnsi" w:hAnsiTheme="majorHAnsi" w:cs="Times New Roman"/>
          <w:sz w:val="24"/>
          <w:szCs w:val="24"/>
        </w:rPr>
        <w:t xml:space="preserve">niż osobiście </w:t>
      </w:r>
    </w:p>
    <w:p w:rsidR="00750440" w:rsidRPr="00B3576A" w:rsidRDefault="00750440" w:rsidP="00AC4844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 xml:space="preserve">potwierdzeniem odbycia praktyki jest dokonany przez </w:t>
      </w:r>
      <w:r w:rsidR="00F473CF" w:rsidRPr="00B3576A">
        <w:rPr>
          <w:rFonts w:asciiTheme="majorHAnsi" w:hAnsiTheme="majorHAnsi" w:cs="Times New Roman"/>
          <w:sz w:val="24"/>
          <w:szCs w:val="24"/>
        </w:rPr>
        <w:t xml:space="preserve">Kierownika wpis do </w:t>
      </w:r>
      <w:r w:rsidR="00BE2397">
        <w:rPr>
          <w:rFonts w:asciiTheme="majorHAnsi" w:hAnsiTheme="majorHAnsi" w:cs="Times New Roman"/>
          <w:sz w:val="24"/>
          <w:szCs w:val="24"/>
        </w:rPr>
        <w:t>Wirtualnej Uczelni</w:t>
      </w:r>
    </w:p>
    <w:p w:rsidR="00750440" w:rsidRPr="00B3576A" w:rsidRDefault="00F473CF" w:rsidP="00AC4844">
      <w:pPr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B3576A">
        <w:rPr>
          <w:rFonts w:asciiTheme="majorHAnsi" w:hAnsiTheme="majorHAnsi" w:cs="Times New Roman"/>
          <w:sz w:val="24"/>
          <w:szCs w:val="24"/>
          <w:u w:val="single"/>
        </w:rPr>
        <w:t>Kierownik</w:t>
      </w:r>
      <w:r w:rsidR="00750440" w:rsidRPr="00B3576A">
        <w:rPr>
          <w:rFonts w:asciiTheme="majorHAnsi" w:hAnsiTheme="majorHAnsi" w:cs="Times New Roman"/>
          <w:sz w:val="24"/>
          <w:szCs w:val="24"/>
          <w:u w:val="single"/>
        </w:rPr>
        <w:t xml:space="preserve"> nie zaliczy praktyk i zwróci </w:t>
      </w:r>
      <w:bookmarkStart w:id="0" w:name="_GoBack"/>
      <w:bookmarkEnd w:id="0"/>
      <w:r w:rsidR="00E8068D" w:rsidRPr="00B3576A">
        <w:rPr>
          <w:rFonts w:asciiTheme="majorHAnsi" w:hAnsiTheme="majorHAnsi" w:cs="Times New Roman"/>
          <w:sz w:val="24"/>
          <w:szCs w:val="24"/>
          <w:u w:val="single"/>
        </w:rPr>
        <w:t>dokumenty,</w:t>
      </w:r>
      <w:r w:rsidR="00750440" w:rsidRPr="00B3576A">
        <w:rPr>
          <w:rFonts w:asciiTheme="majorHAnsi" w:hAnsiTheme="majorHAnsi" w:cs="Times New Roman"/>
          <w:sz w:val="24"/>
          <w:szCs w:val="24"/>
          <w:u w:val="single"/>
        </w:rPr>
        <w:t xml:space="preserve"> jeśli:</w:t>
      </w:r>
    </w:p>
    <w:p w:rsidR="00750440" w:rsidRPr="00B3576A" w:rsidRDefault="00750440" w:rsidP="00AC4844">
      <w:pPr>
        <w:pStyle w:val="Akapitzlist"/>
        <w:numPr>
          <w:ilvl w:val="0"/>
          <w:numId w:val="1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dokumenty nie są kompletne (wym</w:t>
      </w:r>
      <w:r w:rsidR="00F473CF" w:rsidRPr="00B3576A">
        <w:rPr>
          <w:rFonts w:asciiTheme="majorHAnsi" w:hAnsiTheme="majorHAnsi" w:cs="Times New Roman"/>
          <w:sz w:val="24"/>
          <w:szCs w:val="24"/>
        </w:rPr>
        <w:t xml:space="preserve">agane </w:t>
      </w:r>
      <w:r w:rsidR="00BE2397">
        <w:rPr>
          <w:rFonts w:asciiTheme="majorHAnsi" w:hAnsiTheme="majorHAnsi" w:cs="Times New Roman"/>
          <w:sz w:val="24"/>
          <w:szCs w:val="24"/>
        </w:rPr>
        <w:t>–</w:t>
      </w:r>
      <w:r w:rsidR="00F473CF" w:rsidRPr="00B3576A">
        <w:rPr>
          <w:rFonts w:asciiTheme="majorHAnsi" w:hAnsiTheme="majorHAnsi" w:cs="Times New Roman"/>
          <w:sz w:val="24"/>
          <w:szCs w:val="24"/>
        </w:rPr>
        <w:t xml:space="preserve"> porozumienie, dzienni</w:t>
      </w:r>
      <w:r w:rsidRPr="00B3576A">
        <w:rPr>
          <w:rFonts w:asciiTheme="majorHAnsi" w:hAnsiTheme="majorHAnsi" w:cs="Times New Roman"/>
          <w:sz w:val="24"/>
          <w:szCs w:val="24"/>
        </w:rPr>
        <w:t>k, opinia, indywidualny prog</w:t>
      </w:r>
      <w:r w:rsidR="00F473CF" w:rsidRPr="00B3576A">
        <w:rPr>
          <w:rFonts w:asciiTheme="majorHAnsi" w:hAnsiTheme="majorHAnsi" w:cs="Times New Roman"/>
          <w:sz w:val="24"/>
          <w:szCs w:val="24"/>
        </w:rPr>
        <w:t>ram praktyk)</w:t>
      </w:r>
    </w:p>
    <w:p w:rsidR="00750440" w:rsidRPr="00B3576A" w:rsidRDefault="00F473CF" w:rsidP="00AC4844">
      <w:pPr>
        <w:pStyle w:val="Akapitzlist"/>
        <w:numPr>
          <w:ilvl w:val="0"/>
          <w:numId w:val="1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dokumenty nie są uzupełnione</w:t>
      </w:r>
    </w:p>
    <w:p w:rsidR="00AC4844" w:rsidRPr="00B3576A" w:rsidRDefault="00AC4844" w:rsidP="00AC4844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:rsidR="00750440" w:rsidRPr="00B3576A" w:rsidRDefault="00750440" w:rsidP="00AC4844">
      <w:pPr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 xml:space="preserve">4. </w:t>
      </w:r>
      <w:r w:rsidR="00F473CF" w:rsidRPr="00B3576A">
        <w:rPr>
          <w:rFonts w:asciiTheme="majorHAnsi" w:hAnsiTheme="majorHAnsi" w:cs="Times New Roman"/>
          <w:sz w:val="24"/>
          <w:szCs w:val="24"/>
        </w:rPr>
        <w:t xml:space="preserve">WAŻNE </w:t>
      </w:r>
      <w:r w:rsidRPr="00B3576A">
        <w:rPr>
          <w:rFonts w:asciiTheme="majorHAnsi" w:hAnsiTheme="majorHAnsi" w:cs="Times New Roman"/>
          <w:sz w:val="24"/>
          <w:szCs w:val="24"/>
        </w:rPr>
        <w:t>DRUKI I DOKUMENTY</w:t>
      </w:r>
      <w:r w:rsidR="00F473CF" w:rsidRPr="00B3576A">
        <w:rPr>
          <w:rFonts w:asciiTheme="majorHAnsi" w:hAnsiTheme="majorHAnsi" w:cs="Times New Roman"/>
          <w:sz w:val="24"/>
          <w:szCs w:val="24"/>
        </w:rPr>
        <w:t>:</w:t>
      </w:r>
    </w:p>
    <w:p w:rsidR="00750440" w:rsidRPr="00B3576A" w:rsidRDefault="00750440" w:rsidP="00AC484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 xml:space="preserve">REGULAMIN Studenckich Praktyk Zawodowych </w:t>
      </w:r>
      <w:r w:rsidR="00F473CF" w:rsidRPr="00B3576A">
        <w:rPr>
          <w:rFonts w:asciiTheme="majorHAnsi" w:hAnsiTheme="majorHAnsi" w:cs="Times New Roman"/>
          <w:sz w:val="24"/>
          <w:szCs w:val="24"/>
        </w:rPr>
        <w:t>(załącznik 1)</w:t>
      </w:r>
    </w:p>
    <w:p w:rsidR="00750440" w:rsidRPr="00B3576A" w:rsidRDefault="00750440" w:rsidP="00AC484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50440" w:rsidRPr="00B3576A" w:rsidRDefault="00750440" w:rsidP="00AC484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 xml:space="preserve">POROZUMIENIE w sprawie praktyk zawodowych </w:t>
      </w:r>
      <w:r w:rsidR="00F473CF" w:rsidRPr="00B3576A">
        <w:rPr>
          <w:rFonts w:asciiTheme="majorHAnsi" w:hAnsiTheme="majorHAnsi" w:cs="Times New Roman"/>
          <w:sz w:val="24"/>
          <w:szCs w:val="24"/>
        </w:rPr>
        <w:t>(załącznik 2)</w:t>
      </w:r>
      <w:r w:rsidRPr="00B3576A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750440" w:rsidRPr="00B3576A" w:rsidRDefault="00750440" w:rsidP="00AC484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50440" w:rsidRPr="00B3576A" w:rsidRDefault="00750440" w:rsidP="00AC484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>SKIER</w:t>
      </w:r>
      <w:r w:rsidR="00F473CF" w:rsidRPr="00B3576A">
        <w:rPr>
          <w:rFonts w:asciiTheme="majorHAnsi" w:hAnsiTheme="majorHAnsi" w:cs="Times New Roman"/>
          <w:sz w:val="24"/>
          <w:szCs w:val="24"/>
        </w:rPr>
        <w:t>OWANIE na praktyki zawodowe (załącznik 3)</w:t>
      </w:r>
    </w:p>
    <w:p w:rsidR="00750440" w:rsidRPr="00B3576A" w:rsidRDefault="00750440" w:rsidP="00AC484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50440" w:rsidRPr="00B3576A" w:rsidRDefault="00750440" w:rsidP="00AC484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 xml:space="preserve">INDYWIDUALNY PROGRAM PRAKTYK </w:t>
      </w:r>
      <w:r w:rsidR="00F473CF" w:rsidRPr="00B3576A">
        <w:rPr>
          <w:rFonts w:asciiTheme="majorHAnsi" w:hAnsiTheme="majorHAnsi" w:cs="Times New Roman"/>
          <w:sz w:val="24"/>
          <w:szCs w:val="24"/>
        </w:rPr>
        <w:t>(załącznik 4)</w:t>
      </w:r>
    </w:p>
    <w:p w:rsidR="00750440" w:rsidRPr="00B3576A" w:rsidRDefault="00750440" w:rsidP="00AC484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50440" w:rsidRPr="00B3576A" w:rsidRDefault="00750440" w:rsidP="00AC484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 xml:space="preserve">DZIENNIK PRAKTYK </w:t>
      </w:r>
      <w:r w:rsidR="00F473CF" w:rsidRPr="00B3576A">
        <w:rPr>
          <w:rFonts w:asciiTheme="majorHAnsi" w:hAnsiTheme="majorHAnsi" w:cs="Times New Roman"/>
          <w:sz w:val="24"/>
          <w:szCs w:val="24"/>
        </w:rPr>
        <w:t>(załącznik 5)</w:t>
      </w:r>
    </w:p>
    <w:p w:rsidR="00AC4844" w:rsidRPr="00B3576A" w:rsidRDefault="00AC4844" w:rsidP="00AC484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C541B" w:rsidRPr="00B3576A" w:rsidRDefault="00750440" w:rsidP="00AC484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3576A">
        <w:rPr>
          <w:rFonts w:asciiTheme="majorHAnsi" w:hAnsiTheme="majorHAnsi" w:cs="Times New Roman"/>
          <w:sz w:val="24"/>
          <w:szCs w:val="24"/>
        </w:rPr>
        <w:t xml:space="preserve">PODANIE o zwolnienie z praktyk </w:t>
      </w:r>
      <w:r w:rsidR="00F473CF" w:rsidRPr="00B3576A">
        <w:rPr>
          <w:rFonts w:asciiTheme="majorHAnsi" w:hAnsiTheme="majorHAnsi" w:cs="Times New Roman"/>
          <w:sz w:val="24"/>
          <w:szCs w:val="24"/>
        </w:rPr>
        <w:t>(załącznik 6)</w:t>
      </w:r>
    </w:p>
    <w:p w:rsidR="00750440" w:rsidRPr="00B3576A" w:rsidRDefault="00750440" w:rsidP="00AC484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750440" w:rsidRPr="00B3576A" w:rsidSect="00305EF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0BC" w:rsidRDefault="002B50BC" w:rsidP="0031145E">
      <w:pPr>
        <w:spacing w:after="0" w:line="240" w:lineRule="auto"/>
      </w:pPr>
      <w:r>
        <w:separator/>
      </w:r>
    </w:p>
  </w:endnote>
  <w:endnote w:type="continuationSeparator" w:id="0">
    <w:p w:rsidR="002B50BC" w:rsidRDefault="002B50BC" w:rsidP="0031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0BC" w:rsidRDefault="002B50BC" w:rsidP="0031145E">
      <w:pPr>
        <w:spacing w:after="0" w:line="240" w:lineRule="auto"/>
      </w:pPr>
      <w:r>
        <w:separator/>
      </w:r>
    </w:p>
  </w:footnote>
  <w:footnote w:type="continuationSeparator" w:id="0">
    <w:p w:rsidR="002B50BC" w:rsidRDefault="002B50BC" w:rsidP="0031145E">
      <w:pPr>
        <w:spacing w:after="0" w:line="240" w:lineRule="auto"/>
      </w:pPr>
      <w:r>
        <w:continuationSeparator/>
      </w:r>
    </w:p>
  </w:footnote>
  <w:footnote w:id="1">
    <w:p w:rsidR="0031145E" w:rsidRDefault="0031145E" w:rsidP="008D25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3576A">
        <w:rPr>
          <w:rFonts w:asciiTheme="majorHAnsi" w:hAnsiTheme="majorHAnsi" w:cs="Times New Roman"/>
          <w:sz w:val="24"/>
          <w:szCs w:val="24"/>
        </w:rPr>
        <w:t xml:space="preserve">w szczególnych przypadkach student może starać się o zwolnienie z praktyk – </w:t>
      </w:r>
      <w:r>
        <w:rPr>
          <w:rFonts w:asciiTheme="majorHAnsi" w:hAnsiTheme="majorHAnsi" w:cs="Times New Roman"/>
          <w:sz w:val="24"/>
          <w:szCs w:val="24"/>
        </w:rPr>
        <w:t xml:space="preserve">zgodnie z zasadami ujętymi w </w:t>
      </w:r>
      <w:r w:rsidRPr="00B3576A">
        <w:rPr>
          <w:rFonts w:asciiTheme="majorHAnsi" w:hAnsiTheme="majorHAnsi" w:cs="Times New Roman"/>
          <w:sz w:val="24"/>
          <w:szCs w:val="24"/>
        </w:rPr>
        <w:t>„Regulamin</w:t>
      </w:r>
      <w:r>
        <w:rPr>
          <w:rFonts w:asciiTheme="majorHAnsi" w:hAnsiTheme="majorHAnsi" w:cs="Times New Roman"/>
          <w:sz w:val="24"/>
          <w:szCs w:val="24"/>
        </w:rPr>
        <w:t>ie</w:t>
      </w:r>
      <w:r w:rsidRPr="00B3576A">
        <w:rPr>
          <w:rFonts w:asciiTheme="majorHAnsi" w:hAnsiTheme="majorHAnsi" w:cs="Times New Roman"/>
          <w:sz w:val="24"/>
          <w:szCs w:val="24"/>
        </w:rPr>
        <w:t>”</w:t>
      </w:r>
      <w:r>
        <w:rPr>
          <w:rFonts w:asciiTheme="majorHAnsi" w:hAnsiTheme="majorHAnsi" w:cs="Times New Roman"/>
          <w:sz w:val="24"/>
          <w:szCs w:val="24"/>
        </w:rPr>
        <w:t>. Zwolnienie może nastąpić</w:t>
      </w:r>
      <w:r w:rsidRPr="00B3576A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po przedłożeniu „Podania o zwolnienie z praktyk” i pozytywnym jego zaopiniowaniu przez </w:t>
      </w:r>
      <w:r w:rsidRPr="00B3576A">
        <w:rPr>
          <w:rFonts w:asciiTheme="majorHAnsi" w:hAnsiTheme="majorHAnsi" w:cs="Times New Roman"/>
          <w:sz w:val="24"/>
          <w:szCs w:val="24"/>
        </w:rPr>
        <w:t>Kierow</w:t>
      </w:r>
      <w:r>
        <w:rPr>
          <w:rFonts w:asciiTheme="majorHAnsi" w:hAnsiTheme="majorHAnsi" w:cs="Times New Roman"/>
          <w:sz w:val="24"/>
          <w:szCs w:val="24"/>
        </w:rPr>
        <w:t>nika ds. praktyk.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7F03"/>
    <w:multiLevelType w:val="multilevel"/>
    <w:tmpl w:val="B7FC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B5B77"/>
    <w:multiLevelType w:val="hybridMultilevel"/>
    <w:tmpl w:val="5DA2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50661"/>
    <w:multiLevelType w:val="multilevel"/>
    <w:tmpl w:val="E4FC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31262"/>
    <w:multiLevelType w:val="multilevel"/>
    <w:tmpl w:val="D05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C6958"/>
    <w:multiLevelType w:val="multilevel"/>
    <w:tmpl w:val="269C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28515B"/>
    <w:multiLevelType w:val="hybridMultilevel"/>
    <w:tmpl w:val="AA7A9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6662B"/>
    <w:multiLevelType w:val="hybridMultilevel"/>
    <w:tmpl w:val="B1B05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3C93"/>
    <w:multiLevelType w:val="hybridMultilevel"/>
    <w:tmpl w:val="40B02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D2C87"/>
    <w:multiLevelType w:val="multilevel"/>
    <w:tmpl w:val="FFD2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04DAF"/>
    <w:multiLevelType w:val="hybridMultilevel"/>
    <w:tmpl w:val="E5E2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3217A"/>
    <w:multiLevelType w:val="multilevel"/>
    <w:tmpl w:val="034A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273883"/>
    <w:multiLevelType w:val="hybridMultilevel"/>
    <w:tmpl w:val="939E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F38A4"/>
    <w:multiLevelType w:val="hybridMultilevel"/>
    <w:tmpl w:val="61C4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124FE"/>
    <w:multiLevelType w:val="multilevel"/>
    <w:tmpl w:val="B5F8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B76"/>
    <w:rsid w:val="00096C5E"/>
    <w:rsid w:val="001C541B"/>
    <w:rsid w:val="00291B76"/>
    <w:rsid w:val="0029786B"/>
    <w:rsid w:val="002B50BC"/>
    <w:rsid w:val="00305EF8"/>
    <w:rsid w:val="0031145E"/>
    <w:rsid w:val="00655A25"/>
    <w:rsid w:val="00750440"/>
    <w:rsid w:val="00824BEC"/>
    <w:rsid w:val="008D250F"/>
    <w:rsid w:val="00930722"/>
    <w:rsid w:val="009A4220"/>
    <w:rsid w:val="00A344FB"/>
    <w:rsid w:val="00AC4844"/>
    <w:rsid w:val="00B158CD"/>
    <w:rsid w:val="00B3576A"/>
    <w:rsid w:val="00BE2397"/>
    <w:rsid w:val="00C11FF5"/>
    <w:rsid w:val="00D70AC0"/>
    <w:rsid w:val="00DA348F"/>
    <w:rsid w:val="00E8068D"/>
    <w:rsid w:val="00E838B2"/>
    <w:rsid w:val="00F473CF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958B8-58F6-404D-A681-2D5639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541B"/>
    <w:rPr>
      <w:b/>
      <w:bCs/>
    </w:rPr>
  </w:style>
  <w:style w:type="character" w:customStyle="1" w:styleId="apple-converted-space">
    <w:name w:val="apple-converted-space"/>
    <w:basedOn w:val="Domylnaczcionkaakapitu"/>
    <w:rsid w:val="001C541B"/>
  </w:style>
  <w:style w:type="character" w:styleId="Hipercze">
    <w:name w:val="Hyperlink"/>
    <w:basedOn w:val="Domylnaczcionkaakapitu"/>
    <w:uiPriority w:val="99"/>
    <w:semiHidden/>
    <w:unhideWhenUsed/>
    <w:rsid w:val="001C54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0A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4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14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1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Użytkownik pakietu Microsoft Office</cp:lastModifiedBy>
  <cp:revision>12</cp:revision>
  <dcterms:created xsi:type="dcterms:W3CDTF">2016-11-23T08:34:00Z</dcterms:created>
  <dcterms:modified xsi:type="dcterms:W3CDTF">2020-02-03T09:35:00Z</dcterms:modified>
</cp:coreProperties>
</file>