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0977" w14:textId="757AF8CD" w:rsidR="00211A48" w:rsidRPr="008E0CCB" w:rsidRDefault="00211A48" w:rsidP="00211A48">
      <w:pPr>
        <w:rPr>
          <w:b/>
          <w:bCs/>
          <w:sz w:val="28"/>
          <w:szCs w:val="28"/>
          <w:u w:val="single"/>
        </w:rPr>
      </w:pPr>
      <w:r w:rsidRPr="008E0CCB">
        <w:rPr>
          <w:b/>
          <w:bCs/>
          <w:sz w:val="28"/>
          <w:szCs w:val="28"/>
          <w:u w:val="single"/>
        </w:rPr>
        <w:t>Instrukcja praktyki dla I</w:t>
      </w:r>
      <w:r>
        <w:rPr>
          <w:b/>
          <w:bCs/>
          <w:sz w:val="28"/>
          <w:szCs w:val="28"/>
          <w:u w:val="single"/>
        </w:rPr>
        <w:t xml:space="preserve">I </w:t>
      </w:r>
      <w:r w:rsidRPr="008E0CCB">
        <w:rPr>
          <w:b/>
          <w:bCs/>
          <w:sz w:val="28"/>
          <w:szCs w:val="28"/>
          <w:u w:val="single"/>
        </w:rPr>
        <w:t>roku</w:t>
      </w:r>
      <w:r>
        <w:rPr>
          <w:b/>
          <w:bCs/>
          <w:sz w:val="28"/>
          <w:szCs w:val="28"/>
          <w:u w:val="single"/>
        </w:rPr>
        <w:t xml:space="preserve"> I stopnia</w:t>
      </w:r>
      <w:r w:rsidR="00C32228">
        <w:rPr>
          <w:b/>
          <w:bCs/>
          <w:sz w:val="28"/>
          <w:szCs w:val="28"/>
          <w:u w:val="single"/>
        </w:rPr>
        <w:t xml:space="preserve"> (studia niestacjonarne)</w:t>
      </w:r>
      <w:r w:rsidRPr="008E0CCB">
        <w:rPr>
          <w:b/>
          <w:bCs/>
          <w:sz w:val="28"/>
          <w:szCs w:val="28"/>
          <w:u w:val="single"/>
        </w:rPr>
        <w:t xml:space="preserve"> – praktyka z historii w szk</w:t>
      </w:r>
      <w:r>
        <w:rPr>
          <w:b/>
          <w:bCs/>
          <w:sz w:val="28"/>
          <w:szCs w:val="28"/>
          <w:u w:val="single"/>
        </w:rPr>
        <w:t xml:space="preserve">ole </w:t>
      </w:r>
      <w:r w:rsidRPr="008E0CCB">
        <w:rPr>
          <w:b/>
          <w:bCs/>
          <w:sz w:val="28"/>
          <w:szCs w:val="28"/>
          <w:u w:val="single"/>
        </w:rPr>
        <w:t>podstawowej</w:t>
      </w:r>
    </w:p>
    <w:p w14:paraId="65A90E4B" w14:textId="77777777" w:rsidR="00211A48" w:rsidRPr="008E0CCB" w:rsidRDefault="00211A48" w:rsidP="00211A48">
      <w:pPr>
        <w:rPr>
          <w:b/>
          <w:bCs/>
          <w:sz w:val="28"/>
          <w:szCs w:val="28"/>
          <w:u w:val="single"/>
        </w:rPr>
      </w:pPr>
    </w:p>
    <w:p w14:paraId="21963AF3" w14:textId="33803193"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Studenci odbywają praktykę w wymiarze </w:t>
      </w:r>
      <w:r>
        <w:rPr>
          <w:b/>
          <w:sz w:val="20"/>
          <w:szCs w:val="20"/>
          <w:u w:val="single"/>
        </w:rPr>
        <w:t>54 godzin.</w:t>
      </w:r>
      <w:r w:rsidRPr="000A502A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Od początku praktyki poznają mechanizm funkcjonowania szkoły, specyfikę pracy pedagogiczno – dydaktycznej, uczestnicząc w zajęciach wyznaczonych im przez nauczyciela.</w:t>
      </w:r>
    </w:p>
    <w:p w14:paraId="1B603EBE" w14:textId="77777777"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obowiązków szkoły i szkolnego opiekuna należy zapewnienie warunków praktykantowi do prowadzenia lekcji na wysokim poziomie naukowym, metodycznym i wychowawczym, zapoznanie go z organizacyjnymi podstawami funkcjonowania szkoły.</w:t>
      </w:r>
    </w:p>
    <w:p w14:paraId="5653B6EB" w14:textId="77777777"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Studenci prowadzą dziennik praktyk, w którym zapisują lekcje hospitowane oraz prowadzone samodzielnie. Po zakończeniu praktyki dziennik praktyk podpisuje nauczyciel-opiekun oraz dyrektor szkoły.</w:t>
      </w:r>
    </w:p>
    <w:p w14:paraId="649D428A" w14:textId="77777777"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zakończeniu praktyki nauczyciel -opiekun wystawia studentowi- praktykantowi opinię o jego praktyce, oraz zalicza praktykę z oceną. Kopię opinii student oddaje kierownikowi praktyk na uczelni. Opinia jest podstawą zaliczenia praktyki. Przychodząc po zaliczenie student przynosi kopię opinii oraz dziennik praktyk i 3 wybrane konspekty (do wglądu).</w:t>
      </w:r>
    </w:p>
    <w:p w14:paraId="000E9AED" w14:textId="77777777"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 zawieszenia przez szkołę zajęć stacjonarnych i przejścia do zajęć zdalnych, student kontynuuje praktykę zdalnie. Ustala z nauczycielem-opiekunem i dyrekcją szkoły zasady zdalnego nauczania. Wypełnia zadania i obowiązki polecone mu przez szkołę. </w:t>
      </w:r>
    </w:p>
    <w:p w14:paraId="4B5A3410" w14:textId="77777777" w:rsidR="00211A48" w:rsidRDefault="00211A48" w:rsidP="00211A48">
      <w:pPr>
        <w:ind w:left="1440"/>
        <w:jc w:val="both"/>
        <w:rPr>
          <w:sz w:val="20"/>
          <w:szCs w:val="20"/>
        </w:rPr>
      </w:pPr>
    </w:p>
    <w:p w14:paraId="5E8C2BF8" w14:textId="77777777" w:rsidR="00211A48" w:rsidRDefault="00211A48" w:rsidP="00211A48">
      <w:pPr>
        <w:ind w:left="1440"/>
        <w:jc w:val="both"/>
        <w:rPr>
          <w:sz w:val="20"/>
          <w:szCs w:val="20"/>
        </w:rPr>
      </w:pPr>
    </w:p>
    <w:p w14:paraId="427FAE9F" w14:textId="77777777" w:rsidR="00211A48" w:rsidRDefault="00211A48" w:rsidP="00211A48">
      <w:pPr>
        <w:ind w:left="1440"/>
        <w:jc w:val="both"/>
        <w:rPr>
          <w:sz w:val="20"/>
          <w:szCs w:val="20"/>
        </w:rPr>
      </w:pPr>
    </w:p>
    <w:p w14:paraId="375AE852" w14:textId="77777777" w:rsidR="00211A48" w:rsidRDefault="00211A48" w:rsidP="00211A48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Szczegółowy zakres obowiązków studentów na praktyce i ich proponowane godzinowe rozliczenie dla poszczególnych praktyk studenckich przedstawia poniższa tabela:</w:t>
      </w:r>
    </w:p>
    <w:p w14:paraId="358F7478" w14:textId="77777777" w:rsidR="00211A48" w:rsidRDefault="00211A48" w:rsidP="00211A48">
      <w:pPr>
        <w:pStyle w:val="Akapitzlist"/>
        <w:rPr>
          <w:sz w:val="20"/>
          <w:szCs w:val="20"/>
        </w:rPr>
      </w:pPr>
    </w:p>
    <w:p w14:paraId="5B7401E6" w14:textId="77777777" w:rsidR="00211A48" w:rsidRDefault="00211A48" w:rsidP="00211A48">
      <w:pPr>
        <w:pStyle w:val="Nagwek3"/>
        <w:numPr>
          <w:ilvl w:val="0"/>
          <w:numId w:val="0"/>
        </w:numPr>
        <w:tabs>
          <w:tab w:val="left" w:pos="708"/>
        </w:tabs>
        <w:ind w:left="1080"/>
        <w:rPr>
          <w:sz w:val="20"/>
          <w:szCs w:val="20"/>
        </w:rPr>
      </w:pPr>
    </w:p>
    <w:p w14:paraId="0C79BA63" w14:textId="77777777" w:rsidR="00211A48" w:rsidRDefault="00211A48" w:rsidP="00211A48">
      <w:pPr>
        <w:ind w:left="1440"/>
        <w:jc w:val="both"/>
        <w:rPr>
          <w:bCs/>
          <w:i/>
          <w:sz w:val="28"/>
          <w:szCs w:val="28"/>
        </w:rPr>
      </w:pPr>
    </w:p>
    <w:p w14:paraId="34F015AC" w14:textId="77777777" w:rsidR="00211A48" w:rsidRDefault="00211A48" w:rsidP="00211A48"/>
    <w:p w14:paraId="797C39AD" w14:textId="77777777" w:rsidR="00211A48" w:rsidRDefault="00211A48" w:rsidP="00211A48"/>
    <w:p w14:paraId="2DBDAC04" w14:textId="77777777" w:rsidR="00211A48" w:rsidRDefault="00211A48" w:rsidP="00211A48"/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811"/>
        <w:gridCol w:w="3811"/>
      </w:tblGrid>
      <w:tr w:rsidR="00211A48" w14:paraId="44D838D2" w14:textId="77777777" w:rsidTr="00117BB4">
        <w:tc>
          <w:tcPr>
            <w:tcW w:w="7622" w:type="dxa"/>
            <w:gridSpan w:val="2"/>
          </w:tcPr>
          <w:p w14:paraId="607CED31" w14:textId="77777777" w:rsidR="00211A48" w:rsidRDefault="00211A48" w:rsidP="00117BB4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ind w:left="1080"/>
              <w:outlineLvl w:val="2"/>
              <w:rPr>
                <w:sz w:val="20"/>
                <w:szCs w:val="20"/>
              </w:rPr>
            </w:pPr>
          </w:p>
          <w:p w14:paraId="33A4658A" w14:textId="77777777" w:rsidR="00211A48" w:rsidRPr="00C10D62" w:rsidRDefault="00211A48" w:rsidP="00117BB4">
            <w:pPr>
              <w:jc w:val="both"/>
              <w:rPr>
                <w:b/>
                <w:u w:val="single"/>
              </w:rPr>
            </w:pPr>
          </w:p>
        </w:tc>
      </w:tr>
      <w:tr w:rsidR="00211A48" w14:paraId="358B400F" w14:textId="77777777" w:rsidTr="00117BB4">
        <w:trPr>
          <w:trHeight w:val="264"/>
        </w:trPr>
        <w:tc>
          <w:tcPr>
            <w:tcW w:w="3811" w:type="dxa"/>
          </w:tcPr>
          <w:p w14:paraId="3608BA63" w14:textId="77777777"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Rodzaj obowiązków studenta</w:t>
            </w:r>
          </w:p>
        </w:tc>
        <w:tc>
          <w:tcPr>
            <w:tcW w:w="3811" w:type="dxa"/>
          </w:tcPr>
          <w:p w14:paraId="07E3499A" w14:textId="77777777"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Proponowany czas zaangażowania studenta w realizację obowiązku</w:t>
            </w:r>
          </w:p>
        </w:tc>
      </w:tr>
      <w:tr w:rsidR="00211A48" w14:paraId="00A256FD" w14:textId="77777777" w:rsidTr="00117BB4">
        <w:trPr>
          <w:trHeight w:val="264"/>
        </w:trPr>
        <w:tc>
          <w:tcPr>
            <w:tcW w:w="3811" w:type="dxa"/>
          </w:tcPr>
          <w:p w14:paraId="3A25523F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Zapoznanie się z </w:t>
            </w:r>
            <w:r>
              <w:rPr>
                <w:sz w:val="20"/>
                <w:szCs w:val="20"/>
              </w:rPr>
              <w:t>programem i regulaminem praktyki. Ustalenie ze szkolnym opiekunem praktyki harmonogramu praktyk</w:t>
            </w:r>
          </w:p>
        </w:tc>
        <w:tc>
          <w:tcPr>
            <w:tcW w:w="3811" w:type="dxa"/>
          </w:tcPr>
          <w:p w14:paraId="44D109B6" w14:textId="77777777" w:rsidR="00211A48" w:rsidRDefault="00211A48" w:rsidP="00117BB4">
            <w:pPr>
              <w:jc w:val="both"/>
              <w:rPr>
                <w:sz w:val="20"/>
                <w:szCs w:val="20"/>
              </w:rPr>
            </w:pPr>
          </w:p>
          <w:p w14:paraId="226E6841" w14:textId="77777777" w:rsidR="00211A48" w:rsidRPr="00A8217E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godzina lekcyjna</w:t>
            </w:r>
          </w:p>
        </w:tc>
      </w:tr>
      <w:tr w:rsidR="00211A48" w14:paraId="5BD85D7E" w14:textId="77777777" w:rsidTr="00117BB4">
        <w:tc>
          <w:tcPr>
            <w:tcW w:w="3811" w:type="dxa"/>
          </w:tcPr>
          <w:p w14:paraId="6EEFE56C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ze szkolnym opiekunem praktyki i omawianie zajęć, które przewidziano programem praktyki, ustalenie zasad współpracy w razie konieczności nauczania zdalnego</w:t>
            </w:r>
          </w:p>
        </w:tc>
        <w:tc>
          <w:tcPr>
            <w:tcW w:w="3811" w:type="dxa"/>
          </w:tcPr>
          <w:p w14:paraId="04416550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211A48" w14:paraId="58400858" w14:textId="77777777" w:rsidTr="00117BB4">
        <w:tc>
          <w:tcPr>
            <w:tcW w:w="3811" w:type="dxa"/>
          </w:tcPr>
          <w:p w14:paraId="168783CB" w14:textId="77777777" w:rsidR="00211A48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 organizacją pracy, dokumentacją szkoły (np. statut szkoły, wewnątrzszkolny system oceniania itd.), nauczyciela wychowawcy (plan wychowawczy, e-dziennik plan wynikowy, dziennik zajęć pozalekcyjnych) programem nauczania i podręcznikami wykorzystywanymi w danej szkole, zapoznanie się z formami pracy zdalnej prowadzonej w szkole</w:t>
            </w:r>
          </w:p>
        </w:tc>
        <w:tc>
          <w:tcPr>
            <w:tcW w:w="3811" w:type="dxa"/>
          </w:tcPr>
          <w:p w14:paraId="67D7AE21" w14:textId="77777777" w:rsidR="00211A48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211A48" w14:paraId="21862662" w14:textId="77777777" w:rsidTr="00117BB4">
        <w:tc>
          <w:tcPr>
            <w:tcW w:w="3811" w:type="dxa"/>
          </w:tcPr>
          <w:p w14:paraId="2B8D0870" w14:textId="77777777" w:rsidR="00211A48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różnych formach pracy szkoły i nauczyciela (np. zebranie rodziców, posiedzenie Rady Pedagogicznej, posiedzenie Rady Szkoły, zebranie samorządu uczniowskiego, wycieczki, uroczystości i apele, dyżury, zapoznanie się </w:t>
            </w:r>
            <w:r>
              <w:rPr>
                <w:sz w:val="20"/>
                <w:szCs w:val="20"/>
              </w:rPr>
              <w:lastRenderedPageBreak/>
              <w:t>ze specyfiką pracy pedagoga szkolnego w danej placówce oświatowej)</w:t>
            </w:r>
          </w:p>
        </w:tc>
        <w:tc>
          <w:tcPr>
            <w:tcW w:w="3811" w:type="dxa"/>
          </w:tcPr>
          <w:p w14:paraId="5C897CD0" w14:textId="77777777" w:rsidR="00211A48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godziny lekcyjne</w:t>
            </w:r>
          </w:p>
        </w:tc>
      </w:tr>
      <w:tr w:rsidR="00211A48" w14:paraId="02C0C364" w14:textId="77777777" w:rsidTr="00117BB4">
        <w:tc>
          <w:tcPr>
            <w:tcW w:w="3811" w:type="dxa"/>
          </w:tcPr>
          <w:p w14:paraId="327B49E1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się ze szkolnym opiekunem praktyk do udziału w różnych formach pracy – w zależności od specyfiki placówki. Zwrócenie uwagi na prowadzenie zajęć przedmiotowych z uczniami o różnych dysfunkcjach oraz zasad zdalnego nauczania</w:t>
            </w:r>
          </w:p>
        </w:tc>
        <w:tc>
          <w:tcPr>
            <w:tcW w:w="3811" w:type="dxa"/>
          </w:tcPr>
          <w:p w14:paraId="3ECE1322" w14:textId="551C2339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211A48" w14:paraId="1D43AD8F" w14:textId="77777777" w:rsidTr="00117BB4">
        <w:tc>
          <w:tcPr>
            <w:tcW w:w="3811" w:type="dxa"/>
          </w:tcPr>
          <w:p w14:paraId="3814841B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się ze szkolnym opiekunem praktyki do zajęć dydaktycznych z wykorzystaniem różnych multimediów, w tym tablicy interaktywnej, laptopów itd. również nauczania zdalnego</w:t>
            </w:r>
          </w:p>
        </w:tc>
        <w:tc>
          <w:tcPr>
            <w:tcW w:w="3811" w:type="dxa"/>
          </w:tcPr>
          <w:p w14:paraId="061CE32B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godziny lekcyjne</w:t>
            </w:r>
          </w:p>
        </w:tc>
      </w:tr>
      <w:tr w:rsidR="00211A48" w14:paraId="0F82CF56" w14:textId="77777777" w:rsidTr="00117BB4">
        <w:tc>
          <w:tcPr>
            <w:tcW w:w="3811" w:type="dxa"/>
          </w:tcPr>
          <w:p w14:paraId="4865FE9F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ze szkolnym opiekunem praktyk w zakresie: uzyskiwania wskazówek dotyczących prowadzonych przez studenta zajęć (lekcji), a w szczególności dot. tematu zajęć treści koniecznych dla jego realizacji uzyskanych przez ucznia wcześniej, materiału, który powinien być zrealizowany, nauczania zdalnego</w:t>
            </w:r>
          </w:p>
        </w:tc>
        <w:tc>
          <w:tcPr>
            <w:tcW w:w="3811" w:type="dxa"/>
          </w:tcPr>
          <w:p w14:paraId="0BE5F208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godziny lekcyjne</w:t>
            </w:r>
          </w:p>
        </w:tc>
      </w:tr>
      <w:tr w:rsidR="00211A48" w14:paraId="01217AAE" w14:textId="77777777" w:rsidTr="00117BB4">
        <w:tc>
          <w:tcPr>
            <w:tcW w:w="3811" w:type="dxa"/>
          </w:tcPr>
          <w:p w14:paraId="2858D316" w14:textId="77777777" w:rsidR="00211A48" w:rsidRPr="00A8217E" w:rsidRDefault="00211A48" w:rsidP="00117BB4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Omówienie zajęć prowadzonych przez studenta i uzasadnienie ich oceny, ze szczególnym uwzględnieniem realizacji zajęć w stosunku do przedstawionego konspektu</w:t>
            </w:r>
          </w:p>
        </w:tc>
        <w:tc>
          <w:tcPr>
            <w:tcW w:w="3811" w:type="dxa"/>
          </w:tcPr>
          <w:p w14:paraId="72A6B959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godzin lekcyjnych</w:t>
            </w:r>
          </w:p>
        </w:tc>
      </w:tr>
      <w:tr w:rsidR="00211A48" w14:paraId="753D5EF9" w14:textId="77777777" w:rsidTr="00117BB4">
        <w:tc>
          <w:tcPr>
            <w:tcW w:w="3811" w:type="dxa"/>
          </w:tcPr>
          <w:p w14:paraId="7C6C15B0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 warsztatem pracy szkolnego opiekuna praktyki, zasadami i doświadczeniami w zdalnym nauczaniu historii</w:t>
            </w:r>
          </w:p>
        </w:tc>
        <w:tc>
          <w:tcPr>
            <w:tcW w:w="3811" w:type="dxa"/>
          </w:tcPr>
          <w:p w14:paraId="5988EEC8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211A48" w14:paraId="13239AA8" w14:textId="77777777" w:rsidTr="00117BB4">
        <w:tc>
          <w:tcPr>
            <w:tcW w:w="3811" w:type="dxa"/>
          </w:tcPr>
          <w:p w14:paraId="4E715B03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Samodzielne prowadzenie lekcji przez studenta w szkole oraz w razie konieczności zdalnie</w:t>
            </w:r>
          </w:p>
        </w:tc>
        <w:tc>
          <w:tcPr>
            <w:tcW w:w="3811" w:type="dxa"/>
          </w:tcPr>
          <w:p w14:paraId="6DBD52EF" w14:textId="77777777" w:rsidR="00211A48" w:rsidRPr="00420927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12 </w:t>
            </w:r>
            <w:r w:rsidRPr="003B358C">
              <w:rPr>
                <w:b/>
                <w:sz w:val="20"/>
                <w:szCs w:val="20"/>
                <w:highlight w:val="yellow"/>
              </w:rPr>
              <w:t>godzin lekcyjnych</w:t>
            </w:r>
          </w:p>
        </w:tc>
      </w:tr>
      <w:tr w:rsidR="00211A48" w14:paraId="6DD0FD80" w14:textId="77777777" w:rsidTr="00117BB4">
        <w:tc>
          <w:tcPr>
            <w:tcW w:w="3811" w:type="dxa"/>
          </w:tcPr>
          <w:p w14:paraId="57F0CE03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Hospitacja lekcji prowadzonych przez szkolnego opiekuna praktyk, ewentualnie studentów odbywających praktykę w tym samym terminie, prowadzonych w szkole oraz w razie konieczności zdalnie</w:t>
            </w:r>
          </w:p>
        </w:tc>
        <w:tc>
          <w:tcPr>
            <w:tcW w:w="3811" w:type="dxa"/>
          </w:tcPr>
          <w:p w14:paraId="4C1C1EA8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godziny lekcyjne</w:t>
            </w:r>
          </w:p>
        </w:tc>
      </w:tr>
      <w:tr w:rsidR="00211A48" w14:paraId="404AA0F8" w14:textId="77777777" w:rsidTr="00117BB4">
        <w:tc>
          <w:tcPr>
            <w:tcW w:w="3811" w:type="dxa"/>
          </w:tcPr>
          <w:p w14:paraId="059A1BFA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Konstruowanie zadań kontrolnych dla uczniów, omówienie ich z nauczycielem. Mogą one być wykorzystane w nauczaniu stacjonarnym jak i zdalnym.  Sprawdzenie i ocena prac uczniów, omówienie wyników kontroli z nauczycielem</w:t>
            </w:r>
          </w:p>
        </w:tc>
        <w:tc>
          <w:tcPr>
            <w:tcW w:w="3811" w:type="dxa"/>
          </w:tcPr>
          <w:p w14:paraId="042FFEB2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211A48" w14:paraId="2588FC50" w14:textId="77777777" w:rsidTr="00117BB4">
        <w:tc>
          <w:tcPr>
            <w:tcW w:w="3811" w:type="dxa"/>
          </w:tcPr>
          <w:p w14:paraId="0A0E2DAD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konspektów do prowadzonych zajęć (lekcji), omówienie ich z nauczycielem, przygotowanie prezentacji multimedialnych, przygotowanie materiałów do zdalnego nauczania, zarówno do lekcji studenta jak i nauczyciela -opiekuna.</w:t>
            </w:r>
          </w:p>
        </w:tc>
        <w:tc>
          <w:tcPr>
            <w:tcW w:w="3811" w:type="dxa"/>
          </w:tcPr>
          <w:p w14:paraId="5CFB08AF" w14:textId="77777777" w:rsidR="00211A48" w:rsidRPr="00A8217E" w:rsidRDefault="00211A48" w:rsidP="00117B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godzin lekcyjnych</w:t>
            </w:r>
          </w:p>
        </w:tc>
      </w:tr>
      <w:tr w:rsidR="00211A48" w14:paraId="6E36B71A" w14:textId="77777777" w:rsidTr="00117BB4">
        <w:trPr>
          <w:trHeight w:val="70"/>
        </w:trPr>
        <w:tc>
          <w:tcPr>
            <w:tcW w:w="3811" w:type="dxa"/>
          </w:tcPr>
          <w:p w14:paraId="134461A1" w14:textId="77777777"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811" w:type="dxa"/>
          </w:tcPr>
          <w:p w14:paraId="41622BCA" w14:textId="7DCB3EC6" w:rsidR="00211A48" w:rsidRPr="004C7DD5" w:rsidRDefault="00211A48" w:rsidP="00117B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Pr="004C7DD5">
              <w:rPr>
                <w:b/>
                <w:sz w:val="20"/>
                <w:szCs w:val="20"/>
              </w:rPr>
              <w:t xml:space="preserve"> god</w:t>
            </w:r>
            <w:r>
              <w:rPr>
                <w:b/>
                <w:sz w:val="20"/>
                <w:szCs w:val="20"/>
              </w:rPr>
              <w:t>ziny</w:t>
            </w:r>
            <w:r w:rsidRPr="004C7DD5">
              <w:rPr>
                <w:b/>
                <w:sz w:val="20"/>
                <w:szCs w:val="20"/>
              </w:rPr>
              <w:t xml:space="preserve"> lekcyjn</w:t>
            </w:r>
            <w:r>
              <w:rPr>
                <w:b/>
                <w:sz w:val="20"/>
                <w:szCs w:val="20"/>
              </w:rPr>
              <w:t>e</w:t>
            </w:r>
          </w:p>
        </w:tc>
      </w:tr>
    </w:tbl>
    <w:p w14:paraId="441B4EAA" w14:textId="77777777" w:rsidR="00211A48" w:rsidRPr="00416730" w:rsidRDefault="00211A48" w:rsidP="00211A48">
      <w:pPr>
        <w:ind w:left="1440"/>
        <w:jc w:val="both"/>
        <w:rPr>
          <w:sz w:val="28"/>
          <w:szCs w:val="28"/>
        </w:rPr>
      </w:pPr>
    </w:p>
    <w:p w14:paraId="66A5B116" w14:textId="77777777" w:rsidR="00211A48" w:rsidRDefault="00211A48" w:rsidP="00211A48">
      <w:pPr>
        <w:ind w:left="1440"/>
        <w:jc w:val="both"/>
        <w:rPr>
          <w:sz w:val="20"/>
          <w:szCs w:val="20"/>
        </w:rPr>
      </w:pPr>
    </w:p>
    <w:p w14:paraId="7D879751" w14:textId="77777777" w:rsidR="00211A48" w:rsidRDefault="00211A48" w:rsidP="00211A48">
      <w:pPr>
        <w:ind w:left="1440"/>
        <w:jc w:val="both"/>
        <w:rPr>
          <w:sz w:val="20"/>
          <w:szCs w:val="20"/>
        </w:rPr>
      </w:pPr>
    </w:p>
    <w:p w14:paraId="55C50811" w14:textId="77777777" w:rsidR="00211A48" w:rsidRDefault="00211A48" w:rsidP="00211A48">
      <w:pPr>
        <w:ind w:left="1440"/>
        <w:jc w:val="both"/>
        <w:rPr>
          <w:sz w:val="20"/>
          <w:szCs w:val="20"/>
        </w:rPr>
      </w:pPr>
    </w:p>
    <w:p w14:paraId="079BA91C" w14:textId="77777777" w:rsidR="008033DC" w:rsidRDefault="008033DC"/>
    <w:sectPr w:rsidR="0080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1E3C"/>
    <w:multiLevelType w:val="hybridMultilevel"/>
    <w:tmpl w:val="D1C285AC"/>
    <w:lvl w:ilvl="0" w:tplc="A64E74BA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8C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834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FDA69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284019">
    <w:abstractNumId w:val="0"/>
  </w:num>
  <w:num w:numId="2" w16cid:durableId="82820572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DC"/>
    <w:rsid w:val="00211A48"/>
    <w:rsid w:val="00625C57"/>
    <w:rsid w:val="008033DC"/>
    <w:rsid w:val="00C3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20F7"/>
  <w15:chartTrackingRefBased/>
  <w15:docId w15:val="{333E5F0B-C65C-4C93-85B2-1FF8B92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1A48"/>
    <w:pPr>
      <w:keepNext/>
      <w:numPr>
        <w:numId w:val="1"/>
      </w:numPr>
      <w:jc w:val="both"/>
      <w:outlineLvl w:val="2"/>
    </w:pPr>
    <w:rPr>
      <w:b/>
      <w:bCs/>
      <w:i/>
      <w:i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1A48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11A48"/>
    <w:pPr>
      <w:ind w:left="720"/>
      <w:contextualSpacing/>
    </w:pPr>
  </w:style>
  <w:style w:type="table" w:styleId="Tabela-Siatka">
    <w:name w:val="Table Grid"/>
    <w:basedOn w:val="Standardowy"/>
    <w:uiPriority w:val="39"/>
    <w:rsid w:val="0021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553B39D03EC45AB338272A28673DD" ma:contentTypeVersion="2" ma:contentTypeDescription="Utwórz nowy dokument." ma:contentTypeScope="" ma:versionID="d4774dc618afa0b230f768de2a512067">
  <xsd:schema xmlns:xsd="http://www.w3.org/2001/XMLSchema" xmlns:xs="http://www.w3.org/2001/XMLSchema" xmlns:p="http://schemas.microsoft.com/office/2006/metadata/properties" xmlns:ns2="bb811a46-0e08-4384-a161-d9576e16054f" targetNamespace="http://schemas.microsoft.com/office/2006/metadata/properties" ma:root="true" ma:fieldsID="efd7eea081ee48b97d7a3685d3062e62" ns2:_="">
    <xsd:import namespace="bb811a46-0e08-4384-a161-d9576e160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11a46-0e08-4384-a161-d9576e160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B87E6-2BA6-4498-AEB3-926F06E86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11a46-0e08-4384-a161-d9576e16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D6487-3AC6-4FE3-9DBF-23FE5EFDB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0E691-6389-4CDB-8221-0D97D86A7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Kudła</dc:creator>
  <cp:keywords/>
  <dc:description/>
  <cp:lastModifiedBy>Lucyna Kudla</cp:lastModifiedBy>
  <cp:revision>4</cp:revision>
  <dcterms:created xsi:type="dcterms:W3CDTF">2022-04-11T16:05:00Z</dcterms:created>
  <dcterms:modified xsi:type="dcterms:W3CDTF">2022-06-20T04:27:00Z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0x0101008C2553B39D03EC45AB338272A28673DD</vt:lpwstr>
  </property>
</Properties>
</file>