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B" w:rsidRDefault="00750EFB" w:rsidP="00750EFB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Kraków 2023. 01. 15</w:t>
      </w:r>
    </w:p>
    <w:p w:rsidR="00750EFB" w:rsidRDefault="00750EFB" w:rsidP="00750EFB">
      <w:pPr>
        <w:jc w:val="right"/>
        <w:rPr>
          <w:b/>
          <w:bCs/>
          <w:sz w:val="28"/>
          <w:szCs w:val="28"/>
          <w:u w:val="single"/>
        </w:rPr>
      </w:pPr>
    </w:p>
    <w:p w:rsidR="00750EFB" w:rsidRDefault="00750EFB" w:rsidP="00750EFB">
      <w:pPr>
        <w:jc w:val="right"/>
        <w:rPr>
          <w:b/>
          <w:bCs/>
          <w:sz w:val="28"/>
          <w:szCs w:val="28"/>
          <w:u w:val="single"/>
        </w:rPr>
      </w:pPr>
    </w:p>
    <w:p w:rsidR="00750EFB" w:rsidRDefault="00211A48" w:rsidP="00211A48">
      <w:pPr>
        <w:rPr>
          <w:b/>
          <w:bCs/>
          <w:sz w:val="28"/>
          <w:szCs w:val="28"/>
          <w:u w:val="single"/>
        </w:rPr>
      </w:pPr>
      <w:r w:rsidRPr="008E0CCB">
        <w:rPr>
          <w:b/>
          <w:bCs/>
          <w:sz w:val="28"/>
          <w:szCs w:val="28"/>
          <w:u w:val="single"/>
        </w:rPr>
        <w:t>Instrukcja praktyki dla I</w:t>
      </w:r>
      <w:r>
        <w:rPr>
          <w:b/>
          <w:bCs/>
          <w:sz w:val="28"/>
          <w:szCs w:val="28"/>
          <w:u w:val="single"/>
        </w:rPr>
        <w:t xml:space="preserve">I </w:t>
      </w:r>
      <w:r w:rsidRPr="008E0CCB">
        <w:rPr>
          <w:b/>
          <w:bCs/>
          <w:sz w:val="28"/>
          <w:szCs w:val="28"/>
          <w:u w:val="single"/>
        </w:rPr>
        <w:t>roku</w:t>
      </w:r>
      <w:r>
        <w:rPr>
          <w:b/>
          <w:bCs/>
          <w:sz w:val="28"/>
          <w:szCs w:val="28"/>
          <w:u w:val="single"/>
        </w:rPr>
        <w:t xml:space="preserve"> </w:t>
      </w:r>
      <w:r w:rsidR="00750EFB">
        <w:rPr>
          <w:b/>
          <w:bCs/>
          <w:sz w:val="28"/>
          <w:szCs w:val="28"/>
          <w:u w:val="single"/>
        </w:rPr>
        <w:t xml:space="preserve">historii i </w:t>
      </w:r>
      <w:proofErr w:type="spellStart"/>
      <w:r w:rsidR="00750EFB">
        <w:rPr>
          <w:b/>
          <w:bCs/>
          <w:sz w:val="28"/>
          <w:szCs w:val="28"/>
          <w:u w:val="single"/>
        </w:rPr>
        <w:t>wos</w:t>
      </w:r>
      <w:proofErr w:type="spellEnd"/>
      <w:r w:rsidR="00750EF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 stopnia</w:t>
      </w:r>
      <w:r w:rsidRPr="008E0CCB">
        <w:rPr>
          <w:b/>
          <w:bCs/>
          <w:sz w:val="28"/>
          <w:szCs w:val="28"/>
          <w:u w:val="single"/>
        </w:rPr>
        <w:t xml:space="preserve"> – </w:t>
      </w:r>
      <w:r w:rsidR="00750EFB">
        <w:rPr>
          <w:b/>
          <w:bCs/>
          <w:sz w:val="28"/>
          <w:szCs w:val="28"/>
          <w:u w:val="single"/>
        </w:rPr>
        <w:t xml:space="preserve">specjalność nauczycielska </w:t>
      </w:r>
    </w:p>
    <w:p w:rsidR="00211A48" w:rsidRPr="008E0CCB" w:rsidRDefault="00211A48" w:rsidP="00211A48">
      <w:pPr>
        <w:rPr>
          <w:b/>
          <w:bCs/>
          <w:sz w:val="28"/>
          <w:szCs w:val="28"/>
          <w:u w:val="single"/>
        </w:rPr>
      </w:pPr>
      <w:r w:rsidRPr="008E0CCB">
        <w:rPr>
          <w:b/>
          <w:bCs/>
          <w:sz w:val="28"/>
          <w:szCs w:val="28"/>
          <w:u w:val="single"/>
        </w:rPr>
        <w:t>praktyka z historii w szk</w:t>
      </w:r>
      <w:r>
        <w:rPr>
          <w:b/>
          <w:bCs/>
          <w:sz w:val="28"/>
          <w:szCs w:val="28"/>
          <w:u w:val="single"/>
        </w:rPr>
        <w:t xml:space="preserve">ole </w:t>
      </w:r>
      <w:r w:rsidRPr="008E0CCB">
        <w:rPr>
          <w:b/>
          <w:bCs/>
          <w:sz w:val="28"/>
          <w:szCs w:val="28"/>
          <w:u w:val="single"/>
        </w:rPr>
        <w:t>podstawowej</w:t>
      </w:r>
      <w:r w:rsidR="00750EFB">
        <w:rPr>
          <w:b/>
          <w:bCs/>
          <w:sz w:val="28"/>
          <w:szCs w:val="28"/>
          <w:u w:val="single"/>
        </w:rPr>
        <w:t xml:space="preserve"> – od 11 do 29 września 2023 roku </w:t>
      </w:r>
      <w:r w:rsidR="00750EFB" w:rsidRPr="00750EFB">
        <w:rPr>
          <w:b/>
          <w:bCs/>
          <w:color w:val="FF0000"/>
          <w:sz w:val="28"/>
          <w:szCs w:val="28"/>
          <w:u w:val="single"/>
        </w:rPr>
        <w:t>studia stacjonarne</w:t>
      </w:r>
    </w:p>
    <w:p w:rsidR="00211A48" w:rsidRPr="008E0CCB" w:rsidRDefault="00211A48" w:rsidP="00211A48">
      <w:pPr>
        <w:rPr>
          <w:b/>
          <w:bCs/>
          <w:sz w:val="28"/>
          <w:szCs w:val="28"/>
          <w:u w:val="single"/>
        </w:rPr>
      </w:pP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Studenci odbywają praktykę w wymiarze </w:t>
      </w:r>
      <w:r>
        <w:rPr>
          <w:b/>
          <w:sz w:val="20"/>
          <w:szCs w:val="20"/>
          <w:u w:val="single"/>
        </w:rPr>
        <w:t>54 godzin.</w:t>
      </w:r>
      <w:r w:rsidRPr="000A502A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Od początku praktyki poznają mechanizm funkcjonowania szkoły, specyfikę pracy pedagogiczno – dydaktycznej, uczestnicząc w zajęciach wyznaczonych im przez nauczyciela.</w:t>
      </w:r>
    </w:p>
    <w:p w:rsidR="00750EFB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obowiązków szkoły i szkolnego opiekuna należy zapewnienie warunków praktykantowi</w:t>
      </w:r>
      <w:r w:rsidR="00750EFB">
        <w:rPr>
          <w:sz w:val="20"/>
          <w:szCs w:val="20"/>
        </w:rPr>
        <w:t>:</w:t>
      </w:r>
    </w:p>
    <w:p w:rsidR="00750EFB" w:rsidRDefault="00750EFB" w:rsidP="00750EFB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 do prowadzenia lekcji na wysokim poziomie naukowym, metodycznym i wychowawczym</w:t>
      </w:r>
      <w:r>
        <w:rPr>
          <w:sz w:val="20"/>
          <w:szCs w:val="20"/>
        </w:rPr>
        <w:t xml:space="preserve"> – </w:t>
      </w:r>
      <w:r w:rsidRPr="00750EFB">
        <w:rPr>
          <w:b/>
          <w:sz w:val="20"/>
          <w:szCs w:val="20"/>
        </w:rPr>
        <w:t>zgodnie z zapisanymi w karcie kursu z dydaktyki historii w szk. podstawowej efektami uczenia się</w:t>
      </w:r>
      <w:r w:rsidR="00211A48">
        <w:rPr>
          <w:sz w:val="20"/>
          <w:szCs w:val="20"/>
        </w:rPr>
        <w:t xml:space="preserve">, </w:t>
      </w:r>
    </w:p>
    <w:p w:rsidR="00211A48" w:rsidRDefault="00750EFB" w:rsidP="00750EFB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zapoznania się </w:t>
      </w:r>
      <w:r w:rsidR="00211A48">
        <w:rPr>
          <w:sz w:val="20"/>
          <w:szCs w:val="20"/>
        </w:rPr>
        <w:t>z organizacyjnymi p</w:t>
      </w:r>
      <w:r>
        <w:rPr>
          <w:sz w:val="20"/>
          <w:szCs w:val="20"/>
        </w:rPr>
        <w:t>odstawami funkcjonowania szkoły.</w:t>
      </w: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Studenci prowadzą dziennik praktyk, w którym zapisują lekcje hospitowane oraz prowadzone samodzielnie. Po zakończeniu praktyki dziennik praktyk podpisuje nauczyciel-opiekun oraz dyrektor szkoły.</w:t>
      </w:r>
    </w:p>
    <w:p w:rsidR="00312F07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zakończeniu praktyki nauczyciel -opiekun wystawia studentowi- praktykantowi opinię o jego praktyce, oraz zalicza praktykę z oceną. </w:t>
      </w:r>
      <w:r w:rsidR="00750EFB" w:rsidRPr="00750EFB">
        <w:rPr>
          <w:b/>
          <w:sz w:val="20"/>
          <w:szCs w:val="20"/>
        </w:rPr>
        <w:t xml:space="preserve">W opinii zaznacza w jakim stopniu osiągnięte zostały efekty uczenia się zapisane w karcie kursu </w:t>
      </w:r>
      <w:r w:rsidR="00750EFB">
        <w:rPr>
          <w:b/>
          <w:sz w:val="20"/>
          <w:szCs w:val="20"/>
        </w:rPr>
        <w:t xml:space="preserve">z </w:t>
      </w:r>
      <w:r w:rsidR="00750EFB" w:rsidRPr="00750EFB">
        <w:rPr>
          <w:b/>
          <w:sz w:val="20"/>
          <w:szCs w:val="20"/>
        </w:rPr>
        <w:t>dydaktyki historii w szkole podstawowej  - teoria i praktyka</w:t>
      </w:r>
      <w:r w:rsidR="00750EFB">
        <w:rPr>
          <w:sz w:val="20"/>
          <w:szCs w:val="20"/>
        </w:rPr>
        <w:t xml:space="preserve">. </w:t>
      </w:r>
      <w:r>
        <w:rPr>
          <w:sz w:val="20"/>
          <w:szCs w:val="20"/>
        </w:rPr>
        <w:t>Kopię opinii student oddaje kierownikowi praktyk na uczelni</w:t>
      </w:r>
      <w:r w:rsidR="00750EFB">
        <w:rPr>
          <w:sz w:val="20"/>
          <w:szCs w:val="20"/>
        </w:rPr>
        <w:t>, a w przypadku wyznaczenia opiekuna praktyk – opiekunowi praktyk</w:t>
      </w:r>
      <w:r>
        <w:rPr>
          <w:sz w:val="20"/>
          <w:szCs w:val="20"/>
        </w:rPr>
        <w:t>. Opinia jest podstawą zaliczenia praktyki</w:t>
      </w:r>
      <w:r w:rsidR="00750EFB">
        <w:rPr>
          <w:sz w:val="20"/>
          <w:szCs w:val="20"/>
        </w:rPr>
        <w:t xml:space="preserve"> – </w:t>
      </w:r>
      <w:r w:rsidR="00750EFB" w:rsidRPr="00750EFB">
        <w:rPr>
          <w:b/>
          <w:sz w:val="20"/>
          <w:szCs w:val="20"/>
        </w:rPr>
        <w:t>kopia jest przechowywania w IHiA przez 5 lat od ukończenia praktyki</w:t>
      </w:r>
      <w:r>
        <w:rPr>
          <w:sz w:val="20"/>
          <w:szCs w:val="20"/>
        </w:rPr>
        <w:t xml:space="preserve">. </w:t>
      </w:r>
      <w:r w:rsidR="00750EFB">
        <w:rPr>
          <w:sz w:val="20"/>
          <w:szCs w:val="20"/>
        </w:rPr>
        <w:t xml:space="preserve">Oryginał opinii student zachowuje dla siebie. Aby uzyskać zaliczenie z praktyki student przedstawia </w:t>
      </w:r>
      <w:r w:rsidR="00312F07">
        <w:rPr>
          <w:sz w:val="20"/>
          <w:szCs w:val="20"/>
        </w:rPr>
        <w:t xml:space="preserve">opiekunowi/kierownikowi praktyk z IHiA </w:t>
      </w:r>
    </w:p>
    <w:p w:rsidR="00312F07" w:rsidRDefault="00312F07" w:rsidP="00312F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kopię opinii </w:t>
      </w:r>
    </w:p>
    <w:p w:rsidR="00312F07" w:rsidRDefault="00312F07" w:rsidP="00312F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dziennik praktyk </w:t>
      </w:r>
      <w:r>
        <w:rPr>
          <w:sz w:val="20"/>
          <w:szCs w:val="20"/>
        </w:rPr>
        <w:t>(do wglądu)</w:t>
      </w:r>
    </w:p>
    <w:p w:rsidR="00211A48" w:rsidRDefault="00312F07" w:rsidP="00312F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3 wybrane konspekty </w:t>
      </w:r>
      <w:r>
        <w:rPr>
          <w:sz w:val="20"/>
          <w:szCs w:val="20"/>
        </w:rPr>
        <w:t xml:space="preserve">prowadzonych przez niego lekcji </w:t>
      </w:r>
      <w:r w:rsidR="00211A48">
        <w:rPr>
          <w:sz w:val="20"/>
          <w:szCs w:val="20"/>
        </w:rPr>
        <w:t>(do wglądu).</w:t>
      </w:r>
    </w:p>
    <w:p w:rsidR="00312F07" w:rsidRDefault="00312F07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wyznaczenia opiekuna praktyki z IHiA, student jest zobowiązany poinformować go o rozpoczęciu praktyki – w terminie do 3 dni od jej rozpoczęcia.</w:t>
      </w: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zawieszenia przez szkołę zajęć stacjonarnych i przejścia do zajęć zdalnych, student kontynuuje praktykę zdalnie. Ustala z nauczycielem-opiekunem i dyrekcją szkoły zasady zdalnego nauczania. Wypełnia zadania i obowiązki polecone mu przez szkołę. </w:t>
      </w:r>
    </w:p>
    <w:p w:rsidR="00312F07" w:rsidRDefault="00312F07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szczególnych przypadkach student może być zwolniony z praktyki zawodowej z historii na poziomie szkoły podstawowej – zgodnie z uczelnianymi zarządzeniami oraz ministerialnymi legislacjami po stwierdzeniu przez kierownika praktyk z IHiA, że zostały osiągnięte efekty kształcenia kursu dydaktyka historii w szkole podstawowej – teoria i praktyka.</w:t>
      </w: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Szczegółowy zakres obowiązków studentów na praktyce i ich proponowane godzinowe rozliczenie dla poszczególnych praktyk studenckich przedstawia poniższa tabela:</w:t>
      </w:r>
    </w:p>
    <w:p w:rsidR="00211A48" w:rsidRDefault="00211A48" w:rsidP="00211A48">
      <w:pPr>
        <w:pStyle w:val="Akapitzlist"/>
        <w:rPr>
          <w:sz w:val="20"/>
          <w:szCs w:val="20"/>
        </w:rPr>
      </w:pPr>
    </w:p>
    <w:p w:rsidR="00211A48" w:rsidRDefault="00211A48" w:rsidP="00211A48">
      <w:pPr>
        <w:pStyle w:val="Nagwek3"/>
        <w:numPr>
          <w:ilvl w:val="0"/>
          <w:numId w:val="0"/>
        </w:numPr>
        <w:tabs>
          <w:tab w:val="left" w:pos="708"/>
        </w:tabs>
        <w:ind w:left="1080"/>
        <w:rPr>
          <w:sz w:val="20"/>
          <w:szCs w:val="20"/>
        </w:rPr>
      </w:pPr>
    </w:p>
    <w:p w:rsidR="00211A48" w:rsidRDefault="00211A48" w:rsidP="00211A48"/>
    <w:tbl>
      <w:tblPr>
        <w:tblStyle w:val="Tabela-Siatka"/>
        <w:tblW w:w="0" w:type="auto"/>
        <w:tblInd w:w="1440" w:type="dxa"/>
        <w:tblLook w:val="04A0"/>
      </w:tblPr>
      <w:tblGrid>
        <w:gridCol w:w="3811"/>
        <w:gridCol w:w="3811"/>
      </w:tblGrid>
      <w:tr w:rsidR="00211A48" w:rsidTr="00117BB4">
        <w:tc>
          <w:tcPr>
            <w:tcW w:w="7622" w:type="dxa"/>
            <w:gridSpan w:val="2"/>
          </w:tcPr>
          <w:p w:rsidR="00211A48" w:rsidRDefault="00211A48" w:rsidP="00117BB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1080"/>
              <w:outlineLvl w:val="2"/>
              <w:rPr>
                <w:sz w:val="20"/>
                <w:szCs w:val="20"/>
              </w:rPr>
            </w:pPr>
          </w:p>
          <w:p w:rsidR="00211A48" w:rsidRPr="00C10D62" w:rsidRDefault="00211A48" w:rsidP="00117BB4">
            <w:pPr>
              <w:jc w:val="both"/>
              <w:rPr>
                <w:b/>
                <w:u w:val="single"/>
              </w:rPr>
            </w:pPr>
          </w:p>
        </w:tc>
      </w:tr>
      <w:tr w:rsidR="00211A48" w:rsidTr="00117BB4">
        <w:trPr>
          <w:trHeight w:val="264"/>
        </w:trPr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Rodzaj obowiązków studenta</w:t>
            </w:r>
          </w:p>
        </w:tc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Proponowany czas zaangażowania studenta w realizację obowiązku</w:t>
            </w:r>
          </w:p>
        </w:tc>
      </w:tr>
      <w:tr w:rsidR="00211A48" w:rsidTr="00117BB4">
        <w:trPr>
          <w:trHeight w:val="264"/>
        </w:trPr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Zapoznanie się z </w:t>
            </w:r>
            <w:r>
              <w:rPr>
                <w:sz w:val="20"/>
                <w:szCs w:val="20"/>
              </w:rPr>
              <w:t>programem i regulaminem praktyki. Ustalenie ze szkolnym opiekunem praktyki harmonogramu praktyk</w:t>
            </w:r>
          </w:p>
        </w:tc>
        <w:tc>
          <w:tcPr>
            <w:tcW w:w="3811" w:type="dxa"/>
          </w:tcPr>
          <w:p w:rsidR="00211A48" w:rsidRDefault="00211A48" w:rsidP="00117BB4">
            <w:pPr>
              <w:jc w:val="both"/>
              <w:rPr>
                <w:sz w:val="20"/>
                <w:szCs w:val="20"/>
              </w:rPr>
            </w:pPr>
          </w:p>
          <w:p w:rsidR="00211A48" w:rsidRPr="00A8217E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godzina lekcyjna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ze szkolnym opiekunem praktyki i omawianie zajęć, które przewidziano programem praktyki, ustalenie zasad współpracy w razie konieczności nauczania zdalnego</w:t>
            </w:r>
          </w:p>
        </w:tc>
        <w:tc>
          <w:tcPr>
            <w:tcW w:w="3811" w:type="dxa"/>
          </w:tcPr>
          <w:p w:rsidR="00211A48" w:rsidRPr="00A8217E" w:rsidRDefault="00312F07" w:rsidP="00312F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godzina </w:t>
            </w:r>
            <w:r w:rsidR="00211A48">
              <w:rPr>
                <w:b/>
                <w:sz w:val="20"/>
                <w:szCs w:val="20"/>
              </w:rPr>
              <w:t>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211A48" w:rsidTr="00117BB4">
        <w:tc>
          <w:tcPr>
            <w:tcW w:w="3811" w:type="dxa"/>
          </w:tcPr>
          <w:p w:rsidR="00211A48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Zapoznanie się z organizacją pracy, dokumentacją szkoły (np. statut szkoły, wewnątrzszkolny system oceniania itd.), nauczyciela wychowawcy (plan wychowawczy, e-dziennik plan wynikowy, dziennik zajęć pozalekcyjnych) programem nauczania i podręcznikami wykorzystywanymi w danej szkole, zapoznanie się z formami pracy zdalnej prowadzonej w szkole</w:t>
            </w:r>
          </w:p>
        </w:tc>
        <w:tc>
          <w:tcPr>
            <w:tcW w:w="3811" w:type="dxa"/>
          </w:tcPr>
          <w:p w:rsidR="00211A48" w:rsidRDefault="00312F07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1A48">
              <w:rPr>
                <w:b/>
                <w:sz w:val="20"/>
                <w:szCs w:val="20"/>
              </w:rPr>
              <w:t xml:space="preserve"> go</w:t>
            </w:r>
            <w:r>
              <w:rPr>
                <w:b/>
                <w:sz w:val="20"/>
                <w:szCs w:val="20"/>
              </w:rPr>
              <w:t xml:space="preserve">dzina </w:t>
            </w:r>
            <w:r w:rsidR="00211A48">
              <w:rPr>
                <w:b/>
                <w:sz w:val="20"/>
                <w:szCs w:val="20"/>
              </w:rPr>
              <w:t>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211A48" w:rsidTr="00117BB4">
        <w:tc>
          <w:tcPr>
            <w:tcW w:w="3811" w:type="dxa"/>
          </w:tcPr>
          <w:p w:rsidR="00211A48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różnych formach pracy szkoły i nauczyciela (np. zebranie rodziców, posiedzenie Rady Pedagogicznej, posiedzenie Rady Szkoły, zebranie samorządu uczniowskiego, wycieczki, uroczystości i apele, dyżury, zapoznanie się ze specyfiką pracy pedagoga szkolnego w danej placówce oświatowej)</w:t>
            </w:r>
          </w:p>
        </w:tc>
        <w:tc>
          <w:tcPr>
            <w:tcW w:w="3811" w:type="dxa"/>
          </w:tcPr>
          <w:p w:rsidR="00211A48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 do udziału w różnych formach pracy – w zależności od specyfiki placówki. Zwrócenie uwagi na prowadzenie zajęć przedmiotowych z uczniami o różnych dysfunkcjach oraz zasad</w:t>
            </w:r>
            <w:r w:rsidR="00312F0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zdalnego nauczania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praktyki do zajęć dydaktycznych z wykorzystaniem różnych multimediów, w tym tablicy interaktywnej, laptopów itd. również nauczania zdalnego</w:t>
            </w:r>
          </w:p>
        </w:tc>
        <w:tc>
          <w:tcPr>
            <w:tcW w:w="3811" w:type="dxa"/>
          </w:tcPr>
          <w:p w:rsidR="00211A48" w:rsidRPr="00A8217E" w:rsidRDefault="00312F07" w:rsidP="00312F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1A4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ze szkolnym opiekunem praktyk w zakresie: uzyskiwania wskazówek dotyczących prowadzonych przez studenta zajęć (lekcji), a w szczególności dot. tematu zajęć treści koniecznych dla jego realizacji uzyskanych przez ucznia wcześniej, materiału, który powinien być zrealizowany, nauczania zdalnego</w:t>
            </w:r>
          </w:p>
        </w:tc>
        <w:tc>
          <w:tcPr>
            <w:tcW w:w="3811" w:type="dxa"/>
          </w:tcPr>
          <w:p w:rsidR="00211A48" w:rsidRPr="00A8217E" w:rsidRDefault="00312F07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1A4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zajęć prowadzonych przez studenta i uzasadnienie ich oceny, ze szczególnym uwzględnieniem realizacji zajęć w stosunku do przedstawionego konspektu</w:t>
            </w:r>
          </w:p>
        </w:tc>
        <w:tc>
          <w:tcPr>
            <w:tcW w:w="3811" w:type="dxa"/>
          </w:tcPr>
          <w:p w:rsidR="00211A48" w:rsidRPr="00A8217E" w:rsidRDefault="00312F07" w:rsidP="00312F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11A48"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warsztatem pracy szkolnego opiekuna praktyki, zasadami i doświadczeniami w zdalnym nauczaniu historii</w:t>
            </w:r>
          </w:p>
        </w:tc>
        <w:tc>
          <w:tcPr>
            <w:tcW w:w="3811" w:type="dxa"/>
          </w:tcPr>
          <w:p w:rsidR="00211A48" w:rsidRPr="00A8217E" w:rsidRDefault="00312F07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godzina </w:t>
            </w:r>
            <w:r w:rsidR="00211A48">
              <w:rPr>
                <w:b/>
                <w:sz w:val="20"/>
                <w:szCs w:val="20"/>
              </w:rPr>
              <w:t>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Samodzielne prowadzenie lekcji przez studenta w szkole oraz w razie konieczności zdalnie</w:t>
            </w:r>
          </w:p>
        </w:tc>
        <w:tc>
          <w:tcPr>
            <w:tcW w:w="3811" w:type="dxa"/>
          </w:tcPr>
          <w:p w:rsidR="00211A48" w:rsidRPr="00420927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12 </w:t>
            </w:r>
            <w:r w:rsidRPr="003B358C">
              <w:rPr>
                <w:b/>
                <w:sz w:val="20"/>
                <w:szCs w:val="20"/>
                <w:highlight w:val="yellow"/>
              </w:rPr>
              <w:t>godzin lekcyjnych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Hospitacja lekcji prowadzonych przez szkolnego opiekuna praktyk, ewentualnie studentów odbywających praktykę w tym samym terminie, prowadzonych w szkole oraz w razie konieczności zdalnie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Konstruowanie zadań kontrolnych dla uczniów, omówienie ich z nauczycielem. Mogą one być wykorzystane w nauczaniu stacjonarnym jak i zdalnym.  Sprawdzenie i </w:t>
            </w:r>
            <w:r>
              <w:rPr>
                <w:sz w:val="20"/>
                <w:szCs w:val="20"/>
              </w:rPr>
              <w:lastRenderedPageBreak/>
              <w:t>ocena prac uczniów, omówienie wyników kontroli z nauczycielem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Przygotowanie konspektów do prowadzonych zajęć (lekcji), omówienie ich z nauczycielem, przygotowanie prezentacji multimedialnych, przygotowanie materiałów do zdalnego nauczania, zarówno do lekcji studenta jak i nauczyciela -opiekuna.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godzin lekcyjnych</w:t>
            </w:r>
          </w:p>
        </w:tc>
      </w:tr>
      <w:tr w:rsidR="00211A48" w:rsidTr="00117BB4">
        <w:trPr>
          <w:trHeight w:val="70"/>
        </w:trPr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4C7DD5">
              <w:rPr>
                <w:b/>
                <w:sz w:val="20"/>
                <w:szCs w:val="20"/>
              </w:rPr>
              <w:t xml:space="preserve"> god</w:t>
            </w:r>
            <w:r>
              <w:rPr>
                <w:b/>
                <w:sz w:val="20"/>
                <w:szCs w:val="20"/>
              </w:rPr>
              <w:t>ziny</w:t>
            </w:r>
            <w:r w:rsidRPr="004C7DD5">
              <w:rPr>
                <w:b/>
                <w:sz w:val="20"/>
                <w:szCs w:val="20"/>
              </w:rPr>
              <w:t xml:space="preserve"> lekcyjn</w:t>
            </w:r>
            <w:r>
              <w:rPr>
                <w:b/>
                <w:sz w:val="20"/>
                <w:szCs w:val="20"/>
              </w:rPr>
              <w:t>e</w:t>
            </w:r>
          </w:p>
        </w:tc>
      </w:tr>
    </w:tbl>
    <w:p w:rsidR="00211A48" w:rsidRPr="00416730" w:rsidRDefault="00211A48" w:rsidP="00211A48">
      <w:pPr>
        <w:ind w:left="1440"/>
        <w:jc w:val="both"/>
        <w:rPr>
          <w:sz w:val="28"/>
          <w:szCs w:val="28"/>
        </w:rPr>
      </w:pP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8033DC" w:rsidRDefault="008033DC"/>
    <w:sectPr w:rsidR="008033DC" w:rsidSect="002C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E3C"/>
    <w:multiLevelType w:val="hybridMultilevel"/>
    <w:tmpl w:val="D1C285AC"/>
    <w:lvl w:ilvl="0" w:tplc="A64E74BA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8C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834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DA69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3DC"/>
    <w:rsid w:val="00211A48"/>
    <w:rsid w:val="002C36A8"/>
    <w:rsid w:val="00312F07"/>
    <w:rsid w:val="00625C57"/>
    <w:rsid w:val="00750EFB"/>
    <w:rsid w:val="008033DC"/>
    <w:rsid w:val="00F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1A48"/>
    <w:pPr>
      <w:keepNext/>
      <w:numPr>
        <w:numId w:val="1"/>
      </w:numPr>
      <w:jc w:val="both"/>
      <w:outlineLvl w:val="2"/>
    </w:pPr>
    <w:rPr>
      <w:b/>
      <w:bCs/>
      <w:i/>
      <w:i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1A4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11A48"/>
    <w:pPr>
      <w:ind w:left="720"/>
      <w:contextualSpacing/>
    </w:pPr>
  </w:style>
  <w:style w:type="table" w:styleId="Tabela-Siatka">
    <w:name w:val="Table Grid"/>
    <w:basedOn w:val="Standardowy"/>
    <w:uiPriority w:val="39"/>
    <w:rsid w:val="0021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553B39D03EC45AB338272A28673DD" ma:contentTypeVersion="2" ma:contentTypeDescription="Utwórz nowy dokument." ma:contentTypeScope="" ma:versionID="d4774dc618afa0b230f768de2a512067">
  <xsd:schema xmlns:xsd="http://www.w3.org/2001/XMLSchema" xmlns:xs="http://www.w3.org/2001/XMLSchema" xmlns:p="http://schemas.microsoft.com/office/2006/metadata/properties" xmlns:ns2="bb811a46-0e08-4384-a161-d9576e16054f" targetNamespace="http://schemas.microsoft.com/office/2006/metadata/properties" ma:root="true" ma:fieldsID="efd7eea081ee48b97d7a3685d3062e62" ns2:_="">
    <xsd:import namespace="bb811a46-0e08-4384-a161-d9576e160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1a46-0e08-4384-a161-d9576e160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0E691-6389-4CDB-8221-0D97D86A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D6487-3AC6-4FE3-9DBF-23FE5EFDB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B87E6-2BA6-4498-AEB3-926F06E8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11a46-0e08-4384-a161-d9576e16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4921</Characters>
  <Application>Microsoft Office Word</Application>
  <DocSecurity>0</DocSecurity>
  <Lines>74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Kudła</dc:creator>
  <cp:lastModifiedBy>JB</cp:lastModifiedBy>
  <cp:revision>2</cp:revision>
  <dcterms:created xsi:type="dcterms:W3CDTF">2023-04-24T05:56:00Z</dcterms:created>
  <dcterms:modified xsi:type="dcterms:W3CDTF">2023-04-24T05:56:00Z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0x0101008C2553B39D03EC45AB338272A28673DD</vt:lpwstr>
  </property>
</Properties>
</file>